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1AAF4" w14:textId="44792D10" w:rsidR="000C1538" w:rsidRPr="00384BF7" w:rsidRDefault="00687F81" w:rsidP="00A8389E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84BF7">
        <w:rPr>
          <w:rFonts w:ascii="Times New Roman" w:hAnsi="Times New Roman" w:cs="Times New Roman"/>
          <w:b/>
          <w:sz w:val="30"/>
          <w:szCs w:val="30"/>
        </w:rPr>
        <w:t>COMISSÕES REUNIDAS</w:t>
      </w:r>
      <w:r w:rsidR="00553049" w:rsidRPr="00384BF7">
        <w:rPr>
          <w:rFonts w:ascii="Times New Roman" w:hAnsi="Times New Roman" w:cs="Times New Roman"/>
          <w:b/>
          <w:sz w:val="30"/>
          <w:szCs w:val="30"/>
        </w:rPr>
        <w:t xml:space="preserve"> DE LEGISLAÇÃO, JUSTIÇA E REDAÇÃO</w:t>
      </w:r>
      <w:r w:rsidR="0011684B" w:rsidRPr="00384BF7">
        <w:rPr>
          <w:rFonts w:ascii="Times New Roman" w:hAnsi="Times New Roman" w:cs="Times New Roman"/>
          <w:b/>
          <w:sz w:val="30"/>
          <w:szCs w:val="30"/>
        </w:rPr>
        <w:t xml:space="preserve">; </w:t>
      </w:r>
      <w:r w:rsidR="004078B8" w:rsidRPr="00384BF7">
        <w:rPr>
          <w:rFonts w:ascii="Times New Roman" w:hAnsi="Times New Roman" w:cs="Times New Roman"/>
          <w:b/>
          <w:sz w:val="30"/>
          <w:szCs w:val="30"/>
        </w:rPr>
        <w:t xml:space="preserve">DE ECONOMIA, FINANÇAS E ORÇAMENTO E </w:t>
      </w:r>
      <w:r w:rsidR="0011684B" w:rsidRPr="00384BF7">
        <w:rPr>
          <w:rFonts w:ascii="Times New Roman" w:hAnsi="Times New Roman" w:cs="Times New Roman"/>
          <w:b/>
          <w:sz w:val="30"/>
          <w:szCs w:val="30"/>
        </w:rPr>
        <w:t>DE EDUCAÇÃO, CULTURA, ESPORTE, SAÚDE, ASSISTÊNCIA SOCIAL E DEFESA DO CIDADÃ</w:t>
      </w:r>
      <w:r w:rsidR="004078B8" w:rsidRPr="00384BF7">
        <w:rPr>
          <w:rFonts w:ascii="Times New Roman" w:hAnsi="Times New Roman" w:cs="Times New Roman"/>
          <w:b/>
          <w:sz w:val="30"/>
          <w:szCs w:val="30"/>
        </w:rPr>
        <w:t>O</w:t>
      </w:r>
    </w:p>
    <w:p w14:paraId="2AAE29A3" w14:textId="68AC1C3C" w:rsidR="00F00829" w:rsidRDefault="00F00829" w:rsidP="009F54C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D1B37EE" w14:textId="77777777" w:rsidR="000A6576" w:rsidRDefault="000A6576" w:rsidP="009F54C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DC42368" w14:textId="77777777" w:rsidR="00A8389E" w:rsidRPr="00384BF7" w:rsidRDefault="00A8389E" w:rsidP="009F54C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5A585E7F" w14:textId="77777777" w:rsidR="00E85FF9" w:rsidRPr="00384BF7" w:rsidRDefault="00687F81" w:rsidP="009F54CF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384BF7">
        <w:rPr>
          <w:rFonts w:ascii="Times New Roman" w:hAnsi="Times New Roman" w:cs="Times New Roman"/>
          <w:b/>
          <w:spacing w:val="200"/>
          <w:sz w:val="30"/>
          <w:szCs w:val="30"/>
        </w:rPr>
        <w:t>PA</w:t>
      </w:r>
      <w:r w:rsidR="00F13B2B" w:rsidRPr="00384BF7">
        <w:rPr>
          <w:rFonts w:ascii="Times New Roman" w:hAnsi="Times New Roman" w:cs="Times New Roman"/>
          <w:b/>
          <w:spacing w:val="200"/>
          <w:sz w:val="30"/>
          <w:szCs w:val="30"/>
        </w:rPr>
        <w:t>RECE</w:t>
      </w:r>
      <w:r w:rsidR="008B55E6" w:rsidRPr="00384BF7">
        <w:rPr>
          <w:rFonts w:ascii="Times New Roman" w:hAnsi="Times New Roman" w:cs="Times New Roman"/>
          <w:b/>
          <w:spacing w:val="200"/>
          <w:sz w:val="30"/>
          <w:szCs w:val="30"/>
        </w:rPr>
        <w:t>R</w:t>
      </w:r>
    </w:p>
    <w:p w14:paraId="2D9FDA17" w14:textId="588F1F0D" w:rsidR="005D0EEB" w:rsidRDefault="005D0EEB" w:rsidP="009F54C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5A72080" w14:textId="77777777" w:rsidR="00A8389E" w:rsidRPr="00F00829" w:rsidRDefault="00A8389E" w:rsidP="009F54CF">
      <w:pPr>
        <w:tabs>
          <w:tab w:val="left" w:pos="1701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B5802B4" w14:textId="5388C093" w:rsidR="0040335C" w:rsidRDefault="00553049" w:rsidP="00F008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301">
        <w:rPr>
          <w:rFonts w:ascii="Times New Roman" w:hAnsi="Times New Roman" w:cs="Times New Roman"/>
          <w:sz w:val="28"/>
          <w:szCs w:val="28"/>
        </w:rPr>
        <w:t>Vem para análise e parecer d</w:t>
      </w:r>
      <w:r w:rsidR="00F95F2D" w:rsidRPr="00196301">
        <w:rPr>
          <w:rFonts w:ascii="Times New Roman" w:hAnsi="Times New Roman" w:cs="Times New Roman"/>
          <w:sz w:val="28"/>
          <w:szCs w:val="28"/>
        </w:rPr>
        <w:t>as Comi</w:t>
      </w:r>
      <w:r w:rsidR="00F00829">
        <w:rPr>
          <w:rFonts w:ascii="Times New Roman" w:hAnsi="Times New Roman" w:cs="Times New Roman"/>
          <w:sz w:val="28"/>
          <w:szCs w:val="28"/>
        </w:rPr>
        <w:t>s</w:t>
      </w:r>
      <w:r w:rsidR="00F95F2D" w:rsidRPr="00196301">
        <w:rPr>
          <w:rFonts w:ascii="Times New Roman" w:hAnsi="Times New Roman" w:cs="Times New Roman"/>
          <w:sz w:val="28"/>
          <w:szCs w:val="28"/>
        </w:rPr>
        <w:t>sões Reunidas</w:t>
      </w:r>
      <w:r w:rsidR="00384BF7">
        <w:rPr>
          <w:rFonts w:ascii="Times New Roman" w:hAnsi="Times New Roman" w:cs="Times New Roman"/>
          <w:sz w:val="28"/>
          <w:szCs w:val="28"/>
        </w:rPr>
        <w:t>,</w:t>
      </w:r>
      <w:r w:rsidRPr="00196301">
        <w:rPr>
          <w:rFonts w:ascii="Times New Roman" w:hAnsi="Times New Roman" w:cs="Times New Roman"/>
          <w:sz w:val="28"/>
          <w:szCs w:val="28"/>
        </w:rPr>
        <w:t xml:space="preserve"> o Projeto de Lei </w:t>
      </w:r>
      <w:r w:rsidR="0071188E" w:rsidRPr="00196301">
        <w:rPr>
          <w:rFonts w:ascii="Times New Roman" w:hAnsi="Times New Roman" w:cs="Times New Roman"/>
          <w:sz w:val="28"/>
          <w:szCs w:val="28"/>
        </w:rPr>
        <w:t>n°</w:t>
      </w:r>
      <w:r w:rsidR="00201A22" w:rsidRPr="00196301">
        <w:rPr>
          <w:rFonts w:ascii="Times New Roman" w:hAnsi="Times New Roman" w:cs="Times New Roman"/>
          <w:sz w:val="28"/>
          <w:szCs w:val="28"/>
        </w:rPr>
        <w:t xml:space="preserve"> </w:t>
      </w:r>
      <w:r w:rsidR="002911EF">
        <w:rPr>
          <w:rFonts w:ascii="Times New Roman" w:hAnsi="Times New Roman" w:cs="Times New Roman"/>
          <w:sz w:val="28"/>
          <w:szCs w:val="28"/>
        </w:rPr>
        <w:t>50</w:t>
      </w:r>
      <w:r w:rsidR="0011684B" w:rsidRPr="00196301">
        <w:rPr>
          <w:rFonts w:ascii="Times New Roman" w:hAnsi="Times New Roman" w:cs="Times New Roman"/>
          <w:sz w:val="28"/>
          <w:szCs w:val="28"/>
        </w:rPr>
        <w:t>/202</w:t>
      </w:r>
      <w:r w:rsidR="00F53BC1">
        <w:rPr>
          <w:rFonts w:ascii="Times New Roman" w:hAnsi="Times New Roman" w:cs="Times New Roman"/>
          <w:sz w:val="28"/>
          <w:szCs w:val="28"/>
        </w:rPr>
        <w:t>2</w:t>
      </w:r>
      <w:r w:rsidR="00BE2478" w:rsidRPr="00196301">
        <w:rPr>
          <w:rFonts w:ascii="Times New Roman" w:hAnsi="Times New Roman" w:cs="Times New Roman"/>
          <w:sz w:val="28"/>
          <w:szCs w:val="28"/>
        </w:rPr>
        <w:t>,</w:t>
      </w:r>
      <w:r w:rsidR="00687F81" w:rsidRPr="00196301">
        <w:rPr>
          <w:rFonts w:ascii="Times New Roman" w:hAnsi="Times New Roman" w:cs="Times New Roman"/>
          <w:sz w:val="28"/>
          <w:szCs w:val="28"/>
        </w:rPr>
        <w:t xml:space="preserve"> de autoria do Prefeito Municipal</w:t>
      </w:r>
      <w:r w:rsidR="00751276" w:rsidRPr="00196301">
        <w:rPr>
          <w:rFonts w:ascii="Times New Roman" w:hAnsi="Times New Roman" w:cs="Times New Roman"/>
          <w:sz w:val="28"/>
          <w:szCs w:val="28"/>
        </w:rPr>
        <w:t>,</w:t>
      </w:r>
      <w:r w:rsidR="00631945" w:rsidRPr="00196301">
        <w:rPr>
          <w:rFonts w:ascii="Times New Roman" w:hAnsi="Times New Roman" w:cs="Times New Roman"/>
          <w:sz w:val="28"/>
          <w:szCs w:val="28"/>
        </w:rPr>
        <w:t xml:space="preserve"> que </w:t>
      </w:r>
      <w:r w:rsidR="00201A22" w:rsidRPr="00196301">
        <w:rPr>
          <w:rFonts w:ascii="Times New Roman" w:hAnsi="Times New Roman" w:cs="Times New Roman"/>
          <w:sz w:val="28"/>
          <w:szCs w:val="28"/>
        </w:rPr>
        <w:t>“</w:t>
      </w:r>
      <w:r w:rsidR="002911EF" w:rsidRPr="002911EF">
        <w:rPr>
          <w:rFonts w:ascii="Times New Roman" w:hAnsi="Times New Roman" w:cs="Times New Roman"/>
          <w:sz w:val="28"/>
          <w:szCs w:val="28"/>
        </w:rPr>
        <w:t>Autoriza o Chefe do Poder Executivo Municipal a proceder à abertura de um Crédito Adicional Especial, no valor de R$ 1.209.582,40 (um milhão, duzentos e nove mil, quinhentos e oitenta e dois reais e quarenta centavos) ao Orçamento Geral do Município</w:t>
      </w:r>
      <w:r w:rsidR="00A8389E">
        <w:rPr>
          <w:rFonts w:ascii="Times New Roman" w:hAnsi="Times New Roman" w:cs="Times New Roman"/>
          <w:sz w:val="28"/>
          <w:szCs w:val="28"/>
        </w:rPr>
        <w:t>”</w:t>
      </w:r>
      <w:r w:rsidR="00430002">
        <w:rPr>
          <w:rFonts w:ascii="Times New Roman" w:hAnsi="Times New Roman" w:cs="Times New Roman"/>
          <w:sz w:val="28"/>
          <w:szCs w:val="28"/>
        </w:rPr>
        <w:t>.</w:t>
      </w:r>
    </w:p>
    <w:p w14:paraId="4C93675D" w14:textId="4DF126D6" w:rsidR="00AE2771" w:rsidRDefault="00AE2771" w:rsidP="00F008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B1A29E" w14:textId="7889EA1D" w:rsidR="00654471" w:rsidRDefault="00654471" w:rsidP="007F3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Conforme </w:t>
      </w:r>
      <w:r w:rsidR="00486276" w:rsidRPr="00196301">
        <w:rPr>
          <w:rFonts w:ascii="Times New Roman" w:hAnsi="Times New Roman" w:cs="Times New Roman"/>
          <w:sz w:val="28"/>
          <w:szCs w:val="28"/>
        </w:rPr>
        <w:t xml:space="preserve">Mensagem nº </w:t>
      </w:r>
      <w:r>
        <w:rPr>
          <w:rFonts w:ascii="Times New Roman" w:hAnsi="Times New Roman" w:cs="Times New Roman"/>
          <w:sz w:val="28"/>
          <w:szCs w:val="28"/>
        </w:rPr>
        <w:t>3</w:t>
      </w:r>
      <w:r w:rsidR="002911EF">
        <w:rPr>
          <w:rFonts w:ascii="Times New Roman" w:hAnsi="Times New Roman" w:cs="Times New Roman"/>
          <w:sz w:val="28"/>
          <w:szCs w:val="28"/>
        </w:rPr>
        <w:t>1</w:t>
      </w:r>
      <w:r w:rsidR="00486276" w:rsidRPr="00196301">
        <w:rPr>
          <w:rFonts w:ascii="Times New Roman" w:hAnsi="Times New Roman" w:cs="Times New Roman"/>
          <w:sz w:val="28"/>
          <w:szCs w:val="28"/>
        </w:rPr>
        <w:t>/202</w:t>
      </w:r>
      <w:r w:rsidR="00F53BC1">
        <w:rPr>
          <w:rFonts w:ascii="Times New Roman" w:hAnsi="Times New Roman" w:cs="Times New Roman"/>
          <w:sz w:val="28"/>
          <w:szCs w:val="28"/>
        </w:rPr>
        <w:t>2</w:t>
      </w:r>
      <w:r w:rsidR="00486276" w:rsidRPr="00196301">
        <w:rPr>
          <w:rFonts w:ascii="Times New Roman" w:hAnsi="Times New Roman" w:cs="Times New Roman"/>
          <w:sz w:val="28"/>
          <w:szCs w:val="28"/>
        </w:rPr>
        <w:t xml:space="preserve">, o Prefeito Municipal </w:t>
      </w:r>
      <w:r w:rsidR="003D4D59">
        <w:rPr>
          <w:rFonts w:ascii="Times New Roman" w:hAnsi="Times New Roman" w:cs="Times New Roman"/>
          <w:sz w:val="28"/>
          <w:szCs w:val="28"/>
        </w:rPr>
        <w:t xml:space="preserve">informa que </w:t>
      </w:r>
      <w:r w:rsidR="002911EF">
        <w:rPr>
          <w:rFonts w:ascii="Times New Roman" w:hAnsi="Times New Roman" w:cs="Times New Roman"/>
          <w:sz w:val="28"/>
          <w:szCs w:val="28"/>
        </w:rPr>
        <w:t>a Proposta tem o objetivo de incluir novos elementos de despesas para os quais não há dotação orçamentária específica</w:t>
      </w:r>
      <w:r w:rsidR="00B8184E">
        <w:rPr>
          <w:rFonts w:ascii="Times New Roman" w:hAnsi="Times New Roman" w:cs="Times New Roman"/>
          <w:sz w:val="28"/>
          <w:szCs w:val="28"/>
        </w:rPr>
        <w:t xml:space="preserve">: Fundo Especial dos Procuradores do Município, Projeto Data Center e Manutenção do Transporte Escolar. </w:t>
      </w:r>
    </w:p>
    <w:p w14:paraId="5DE747A1" w14:textId="4758C596" w:rsidR="00B8184E" w:rsidRDefault="00B8184E" w:rsidP="007F3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A0E6E8" w14:textId="3F5E6753" w:rsidR="00B8184E" w:rsidRDefault="00B8184E" w:rsidP="007F3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Destaca, também, que o Edital do novo Centro de Processamento de Dados (Data Center) e o Pregão Eletrônico nº 31/2022 do Transporte Escolar encontram-se em fase de publicação. </w:t>
      </w:r>
    </w:p>
    <w:p w14:paraId="77AA0D50" w14:textId="77777777" w:rsidR="00B8184E" w:rsidRDefault="00B8184E" w:rsidP="007F3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51DD43" w14:textId="50DEBA37" w:rsidR="00384BF7" w:rsidRDefault="000A6576" w:rsidP="00384B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Anexo ao Projeto</w:t>
      </w:r>
      <w:r w:rsidR="00B8184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consta </w:t>
      </w:r>
      <w:r w:rsidR="002911EF">
        <w:rPr>
          <w:rFonts w:ascii="Times New Roman" w:hAnsi="Times New Roman" w:cs="Times New Roman"/>
          <w:sz w:val="28"/>
          <w:szCs w:val="28"/>
        </w:rPr>
        <w:t>Ofício da Associação Iguaçuense de Procuradores Municipais</w:t>
      </w:r>
      <w:r w:rsidR="00B8184E">
        <w:rPr>
          <w:rFonts w:ascii="Times New Roman" w:hAnsi="Times New Roman" w:cs="Times New Roman"/>
          <w:sz w:val="28"/>
          <w:szCs w:val="28"/>
        </w:rPr>
        <w:t>,</w:t>
      </w:r>
      <w:r w:rsidR="002911EF">
        <w:rPr>
          <w:rFonts w:ascii="Times New Roman" w:hAnsi="Times New Roman" w:cs="Times New Roman"/>
          <w:sz w:val="28"/>
          <w:szCs w:val="28"/>
        </w:rPr>
        <w:t xml:space="preserve"> requerendo a criação de rubrica no orçamento para o Fundo </w:t>
      </w:r>
      <w:r w:rsidR="009C50BC">
        <w:rPr>
          <w:rFonts w:ascii="Times New Roman" w:hAnsi="Times New Roman" w:cs="Times New Roman"/>
          <w:sz w:val="28"/>
          <w:szCs w:val="28"/>
        </w:rPr>
        <w:t>E</w:t>
      </w:r>
      <w:r w:rsidR="002911EF">
        <w:rPr>
          <w:rFonts w:ascii="Times New Roman" w:hAnsi="Times New Roman" w:cs="Times New Roman"/>
          <w:sz w:val="28"/>
          <w:szCs w:val="28"/>
        </w:rPr>
        <w:t xml:space="preserve">special dos Procuradores Municipais, para fins de despesas judiciais. </w:t>
      </w:r>
    </w:p>
    <w:p w14:paraId="378FB696" w14:textId="77777777" w:rsidR="00654471" w:rsidRPr="00384BF7" w:rsidRDefault="00654471" w:rsidP="00384B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343E7C" w14:textId="77777777" w:rsidR="00D96F04" w:rsidRPr="00196301" w:rsidRDefault="00CA19DA" w:rsidP="00F008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301">
        <w:rPr>
          <w:rFonts w:ascii="Times New Roman" w:hAnsi="Times New Roman" w:cs="Times New Roman"/>
          <w:sz w:val="28"/>
          <w:szCs w:val="28"/>
        </w:rPr>
        <w:t xml:space="preserve">A Matéria </w:t>
      </w:r>
      <w:r w:rsidR="0078110F" w:rsidRPr="00196301">
        <w:rPr>
          <w:rFonts w:ascii="Times New Roman" w:hAnsi="Times New Roman" w:cs="Times New Roman"/>
          <w:sz w:val="28"/>
          <w:szCs w:val="28"/>
        </w:rPr>
        <w:t>foi objeto de análise pela Consultoria Jurídica, cujo parecer transcrevemos</w:t>
      </w:r>
      <w:r w:rsidR="0004021A" w:rsidRPr="00196301">
        <w:rPr>
          <w:rFonts w:ascii="Times New Roman" w:hAnsi="Times New Roman" w:cs="Times New Roman"/>
          <w:sz w:val="28"/>
          <w:szCs w:val="28"/>
        </w:rPr>
        <w:t xml:space="preserve"> parcialmente</w:t>
      </w:r>
      <w:r w:rsidR="00D96F04" w:rsidRPr="00196301">
        <w:rPr>
          <w:rFonts w:ascii="Times New Roman" w:hAnsi="Times New Roman" w:cs="Times New Roman"/>
          <w:sz w:val="28"/>
          <w:szCs w:val="28"/>
        </w:rPr>
        <w:t>:</w:t>
      </w:r>
    </w:p>
    <w:p w14:paraId="02488034" w14:textId="77777777" w:rsidR="00F32662" w:rsidRPr="003D2278" w:rsidRDefault="00F32662" w:rsidP="00123F42">
      <w:pPr>
        <w:spacing w:after="0" w:line="240" w:lineRule="auto"/>
        <w:ind w:left="2268"/>
        <w:jc w:val="both"/>
        <w:rPr>
          <w:rFonts w:ascii="Courier New" w:hAnsi="Courier New" w:cs="Courier New"/>
          <w:sz w:val="26"/>
          <w:szCs w:val="26"/>
        </w:rPr>
      </w:pPr>
      <w:bookmarkStart w:id="0" w:name="_Hlk35258289"/>
    </w:p>
    <w:p w14:paraId="598D8796" w14:textId="0BAC8BF2" w:rsidR="00675FCB" w:rsidRPr="003D2278" w:rsidRDefault="00015966" w:rsidP="00123F42">
      <w:pPr>
        <w:spacing w:after="0" w:line="240" w:lineRule="auto"/>
        <w:ind w:left="2268"/>
        <w:jc w:val="both"/>
        <w:rPr>
          <w:rFonts w:ascii="Courier New" w:hAnsi="Courier New" w:cs="Courier New"/>
          <w:sz w:val="26"/>
          <w:szCs w:val="26"/>
        </w:rPr>
      </w:pPr>
      <w:r w:rsidRPr="003D2278">
        <w:rPr>
          <w:rFonts w:ascii="Courier New" w:hAnsi="Courier New" w:cs="Courier New"/>
          <w:sz w:val="26"/>
          <w:szCs w:val="26"/>
        </w:rPr>
        <w:t>”</w:t>
      </w:r>
      <w:r w:rsidR="000912A7" w:rsidRPr="003D2278">
        <w:rPr>
          <w:rFonts w:ascii="Courier New" w:hAnsi="Courier New" w:cs="Courier New"/>
          <w:sz w:val="26"/>
          <w:szCs w:val="26"/>
        </w:rPr>
        <w:t>...</w:t>
      </w:r>
    </w:p>
    <w:p w14:paraId="758182C0" w14:textId="250FE536" w:rsidR="007F366C" w:rsidRPr="003D2278" w:rsidRDefault="007F366C" w:rsidP="00123F42">
      <w:pPr>
        <w:spacing w:after="0" w:line="240" w:lineRule="auto"/>
        <w:ind w:left="2268"/>
        <w:jc w:val="both"/>
        <w:rPr>
          <w:rFonts w:ascii="Courier New" w:hAnsi="Courier New" w:cs="Courier New"/>
          <w:sz w:val="26"/>
          <w:szCs w:val="26"/>
        </w:rPr>
      </w:pPr>
    </w:p>
    <w:p w14:paraId="18D05F87" w14:textId="23B535C3" w:rsidR="00C51441" w:rsidRPr="003D2278" w:rsidRDefault="003D2278" w:rsidP="00123F42">
      <w:pPr>
        <w:spacing w:after="0" w:line="240" w:lineRule="auto"/>
        <w:ind w:left="2268"/>
        <w:jc w:val="both"/>
        <w:rPr>
          <w:rFonts w:ascii="Courier New" w:hAnsi="Courier New" w:cs="Courier New"/>
          <w:sz w:val="26"/>
          <w:szCs w:val="26"/>
        </w:rPr>
      </w:pPr>
      <w:r w:rsidRPr="003D2278">
        <w:rPr>
          <w:rFonts w:ascii="Courier New" w:hAnsi="Courier New" w:cs="Courier New"/>
          <w:sz w:val="26"/>
          <w:szCs w:val="26"/>
        </w:rPr>
        <w:t>O presente expediente nos traz proposta de crédito adicional especial ao orçamento do município.</w:t>
      </w:r>
    </w:p>
    <w:p w14:paraId="79DC304F" w14:textId="0F3648EE" w:rsidR="003D2278" w:rsidRPr="003D2278" w:rsidRDefault="003D2278" w:rsidP="00123F42">
      <w:pPr>
        <w:spacing w:after="0" w:line="240" w:lineRule="auto"/>
        <w:ind w:left="2268"/>
        <w:jc w:val="both"/>
        <w:rPr>
          <w:rFonts w:ascii="Courier New" w:hAnsi="Courier New" w:cs="Courier New"/>
          <w:sz w:val="26"/>
          <w:szCs w:val="26"/>
        </w:rPr>
      </w:pPr>
    </w:p>
    <w:p w14:paraId="30987A40" w14:textId="25C4A391" w:rsidR="003D2278" w:rsidRPr="003D2278" w:rsidRDefault="003D2278" w:rsidP="00123F42">
      <w:pPr>
        <w:spacing w:after="0" w:line="240" w:lineRule="auto"/>
        <w:ind w:left="2268"/>
        <w:jc w:val="both"/>
        <w:rPr>
          <w:rFonts w:ascii="Courier New" w:hAnsi="Courier New" w:cs="Courier New"/>
          <w:sz w:val="26"/>
          <w:szCs w:val="26"/>
        </w:rPr>
      </w:pPr>
      <w:r w:rsidRPr="003D2278">
        <w:rPr>
          <w:rFonts w:ascii="Courier New" w:hAnsi="Courier New" w:cs="Courier New"/>
          <w:sz w:val="26"/>
          <w:szCs w:val="26"/>
        </w:rPr>
        <w:t xml:space="preserve">Ordinariamente, as receitas e despesas do Poder Público obedecem ao princípio da anualidade, sendo previstas em lei no ano </w:t>
      </w:r>
      <w:r w:rsidRPr="003D2278">
        <w:rPr>
          <w:rFonts w:ascii="Courier New" w:hAnsi="Courier New" w:cs="Courier New"/>
          <w:sz w:val="26"/>
          <w:szCs w:val="26"/>
        </w:rPr>
        <w:lastRenderedPageBreak/>
        <w:t>anterior a sua execução. Todavia, pode ocorrer que, ao longo do ano de execução, a lei orçamentária necessite ser alterada para fim de cobrir-se despesas que eventualmente não se encontrem previstas. Nestes casos, tem-se a necessidade da abertura dos denominados créditos adicionais, definidos no artigo 40, da Lei nº4.320/64 (Lei do Orçamento):</w:t>
      </w:r>
    </w:p>
    <w:p w14:paraId="03C3BAF6" w14:textId="06E81536" w:rsidR="003D2278" w:rsidRPr="003D2278" w:rsidRDefault="003D2278" w:rsidP="00123F42">
      <w:pPr>
        <w:spacing w:after="0" w:line="240" w:lineRule="auto"/>
        <w:ind w:left="2268"/>
        <w:jc w:val="both"/>
        <w:rPr>
          <w:rFonts w:ascii="Courier New" w:hAnsi="Courier New" w:cs="Courier New"/>
          <w:sz w:val="26"/>
          <w:szCs w:val="26"/>
        </w:rPr>
      </w:pPr>
    </w:p>
    <w:p w14:paraId="108261AE" w14:textId="49FD05BE" w:rsidR="003D2278" w:rsidRPr="003D2278" w:rsidRDefault="003D2278" w:rsidP="00123F42">
      <w:pPr>
        <w:spacing w:after="0" w:line="240" w:lineRule="auto"/>
        <w:ind w:left="2268"/>
        <w:jc w:val="both"/>
        <w:rPr>
          <w:rFonts w:ascii="Courier New" w:hAnsi="Courier New" w:cs="Courier New"/>
          <w:sz w:val="26"/>
          <w:szCs w:val="26"/>
        </w:rPr>
      </w:pPr>
      <w:r w:rsidRPr="003D2278">
        <w:rPr>
          <w:rFonts w:ascii="Courier New" w:hAnsi="Courier New" w:cs="Courier New"/>
          <w:sz w:val="26"/>
          <w:szCs w:val="26"/>
        </w:rPr>
        <w:t>...</w:t>
      </w:r>
    </w:p>
    <w:p w14:paraId="0AD2272A" w14:textId="3B352144" w:rsidR="003D2278" w:rsidRPr="003D2278" w:rsidRDefault="003D2278" w:rsidP="00123F42">
      <w:pPr>
        <w:spacing w:after="0" w:line="240" w:lineRule="auto"/>
        <w:ind w:left="2268"/>
        <w:jc w:val="both"/>
        <w:rPr>
          <w:rFonts w:ascii="Courier New" w:hAnsi="Courier New" w:cs="Courier New"/>
          <w:sz w:val="26"/>
          <w:szCs w:val="26"/>
        </w:rPr>
      </w:pPr>
    </w:p>
    <w:p w14:paraId="004A1196" w14:textId="228CDF48" w:rsidR="003D2278" w:rsidRPr="003D2278" w:rsidRDefault="003D2278" w:rsidP="00123F42">
      <w:pPr>
        <w:spacing w:after="0" w:line="240" w:lineRule="auto"/>
        <w:ind w:left="2268"/>
        <w:jc w:val="both"/>
        <w:rPr>
          <w:rFonts w:ascii="Courier New" w:hAnsi="Courier New" w:cs="Courier New"/>
          <w:sz w:val="26"/>
          <w:szCs w:val="26"/>
        </w:rPr>
      </w:pPr>
      <w:r w:rsidRPr="003D2278">
        <w:rPr>
          <w:rFonts w:ascii="Courier New" w:hAnsi="Courier New" w:cs="Courier New"/>
          <w:sz w:val="26"/>
          <w:szCs w:val="26"/>
        </w:rPr>
        <w:t>Segundo o que indica a Mensagem nº31/2022, a proposição visa à inclusão de novos elementos de despesa, uma vez para os mesmos “não há dotação específica”.</w:t>
      </w:r>
    </w:p>
    <w:p w14:paraId="115E9A6A" w14:textId="75568309" w:rsidR="003D2278" w:rsidRPr="003D2278" w:rsidRDefault="003D2278" w:rsidP="00123F42">
      <w:pPr>
        <w:spacing w:after="0" w:line="240" w:lineRule="auto"/>
        <w:ind w:left="2268"/>
        <w:jc w:val="both"/>
        <w:rPr>
          <w:rFonts w:ascii="Courier New" w:hAnsi="Courier New" w:cs="Courier New"/>
          <w:sz w:val="26"/>
          <w:szCs w:val="26"/>
        </w:rPr>
      </w:pPr>
    </w:p>
    <w:p w14:paraId="12EDE8C2" w14:textId="493FA97A" w:rsidR="003D2278" w:rsidRPr="003D2278" w:rsidRDefault="003D2278" w:rsidP="00123F42">
      <w:pPr>
        <w:spacing w:after="0" w:line="240" w:lineRule="auto"/>
        <w:ind w:left="2268"/>
        <w:jc w:val="both"/>
        <w:rPr>
          <w:rFonts w:ascii="Courier New" w:hAnsi="Courier New" w:cs="Courier New"/>
          <w:sz w:val="26"/>
          <w:szCs w:val="26"/>
        </w:rPr>
      </w:pPr>
      <w:r w:rsidRPr="003D2278">
        <w:rPr>
          <w:rFonts w:ascii="Courier New" w:hAnsi="Courier New" w:cs="Courier New"/>
          <w:sz w:val="26"/>
          <w:szCs w:val="26"/>
        </w:rPr>
        <w:t>...</w:t>
      </w:r>
    </w:p>
    <w:p w14:paraId="2A5585AA" w14:textId="2DF58428" w:rsidR="003D2278" w:rsidRPr="003D2278" w:rsidRDefault="003D2278" w:rsidP="00123F42">
      <w:pPr>
        <w:spacing w:after="0" w:line="240" w:lineRule="auto"/>
        <w:ind w:left="2268"/>
        <w:jc w:val="both"/>
        <w:rPr>
          <w:rFonts w:ascii="Courier New" w:hAnsi="Courier New" w:cs="Courier New"/>
          <w:sz w:val="26"/>
          <w:szCs w:val="26"/>
        </w:rPr>
      </w:pPr>
    </w:p>
    <w:p w14:paraId="3EDBAB41" w14:textId="343EA751" w:rsidR="003D2278" w:rsidRPr="003D2278" w:rsidRDefault="003D2278" w:rsidP="00123F42">
      <w:pPr>
        <w:spacing w:after="0" w:line="240" w:lineRule="auto"/>
        <w:ind w:left="2268"/>
        <w:jc w:val="both"/>
        <w:rPr>
          <w:rFonts w:ascii="Courier New" w:hAnsi="Courier New" w:cs="Courier New"/>
          <w:sz w:val="26"/>
          <w:szCs w:val="26"/>
        </w:rPr>
      </w:pPr>
      <w:r w:rsidRPr="003D2278">
        <w:rPr>
          <w:rFonts w:ascii="Courier New" w:hAnsi="Courier New" w:cs="Courier New"/>
          <w:sz w:val="26"/>
          <w:szCs w:val="26"/>
        </w:rPr>
        <w:t>A justificativa observou ainda que os valores destinados para o Centro de Processamento de Dados, conhecido como “Data Center”, serão utilizados para aquisição de equipamentos, softwares, infraestrutura, reforma e adequação do espaço físico.</w:t>
      </w:r>
    </w:p>
    <w:p w14:paraId="62A5A976" w14:textId="0863084F" w:rsidR="003D2278" w:rsidRPr="003D2278" w:rsidRDefault="003D2278" w:rsidP="00123F42">
      <w:pPr>
        <w:spacing w:after="0" w:line="240" w:lineRule="auto"/>
        <w:ind w:left="2268"/>
        <w:jc w:val="both"/>
        <w:rPr>
          <w:rFonts w:ascii="Courier New" w:hAnsi="Courier New" w:cs="Courier New"/>
          <w:sz w:val="26"/>
          <w:szCs w:val="26"/>
        </w:rPr>
      </w:pPr>
    </w:p>
    <w:p w14:paraId="5A427C84" w14:textId="3357B95C" w:rsidR="003D2278" w:rsidRPr="003D2278" w:rsidRDefault="003D2278" w:rsidP="00123F42">
      <w:pPr>
        <w:spacing w:after="0" w:line="240" w:lineRule="auto"/>
        <w:ind w:left="2268"/>
        <w:jc w:val="both"/>
        <w:rPr>
          <w:rFonts w:ascii="Courier New" w:hAnsi="Courier New" w:cs="Courier New"/>
          <w:sz w:val="26"/>
          <w:szCs w:val="26"/>
        </w:rPr>
      </w:pPr>
      <w:r w:rsidRPr="003D2278">
        <w:rPr>
          <w:rFonts w:ascii="Courier New" w:hAnsi="Courier New" w:cs="Courier New"/>
          <w:sz w:val="26"/>
          <w:szCs w:val="26"/>
        </w:rPr>
        <w:t>...</w:t>
      </w:r>
    </w:p>
    <w:p w14:paraId="476EC5C1" w14:textId="7FA55F74" w:rsidR="003D2278" w:rsidRPr="003D2278" w:rsidRDefault="003D2278" w:rsidP="00123F42">
      <w:pPr>
        <w:spacing w:after="0" w:line="240" w:lineRule="auto"/>
        <w:ind w:left="2268"/>
        <w:jc w:val="both"/>
        <w:rPr>
          <w:rFonts w:ascii="Courier New" w:hAnsi="Courier New" w:cs="Courier New"/>
          <w:sz w:val="26"/>
          <w:szCs w:val="26"/>
        </w:rPr>
      </w:pPr>
    </w:p>
    <w:p w14:paraId="064BE1AD" w14:textId="10F94E5A" w:rsidR="003D2278" w:rsidRPr="003D2278" w:rsidRDefault="003D2278" w:rsidP="00123F42">
      <w:pPr>
        <w:spacing w:after="0" w:line="240" w:lineRule="auto"/>
        <w:ind w:left="2268"/>
        <w:jc w:val="both"/>
        <w:rPr>
          <w:rFonts w:ascii="Courier New" w:hAnsi="Courier New" w:cs="Courier New"/>
          <w:sz w:val="26"/>
          <w:szCs w:val="26"/>
        </w:rPr>
      </w:pPr>
      <w:r w:rsidRPr="003D2278">
        <w:rPr>
          <w:rFonts w:ascii="Courier New" w:hAnsi="Courier New" w:cs="Courier New"/>
          <w:sz w:val="26"/>
          <w:szCs w:val="26"/>
        </w:rPr>
        <w:t>Entende este departamento que o projeto, formalmente, teria justificado o destino dos recursos orçamentários, conforme exigência do artigo 43, da Lei de Finanças (Lei nº4.320/64).</w:t>
      </w:r>
    </w:p>
    <w:p w14:paraId="473F82B9" w14:textId="6A86DD9A" w:rsidR="003D2278" w:rsidRPr="003D2278" w:rsidRDefault="003D2278" w:rsidP="00123F42">
      <w:pPr>
        <w:spacing w:after="0" w:line="240" w:lineRule="auto"/>
        <w:ind w:left="2268"/>
        <w:jc w:val="both"/>
        <w:rPr>
          <w:rFonts w:ascii="Courier New" w:hAnsi="Courier New" w:cs="Courier New"/>
          <w:sz w:val="26"/>
          <w:szCs w:val="26"/>
        </w:rPr>
      </w:pPr>
    </w:p>
    <w:p w14:paraId="52F05A73" w14:textId="356EC682" w:rsidR="003D2278" w:rsidRPr="003D2278" w:rsidRDefault="003D2278" w:rsidP="00123F42">
      <w:pPr>
        <w:spacing w:after="0" w:line="240" w:lineRule="auto"/>
        <w:ind w:left="2268"/>
        <w:jc w:val="both"/>
        <w:rPr>
          <w:rFonts w:ascii="Courier New" w:hAnsi="Courier New" w:cs="Courier New"/>
          <w:sz w:val="26"/>
          <w:szCs w:val="26"/>
        </w:rPr>
      </w:pPr>
      <w:r w:rsidRPr="003D2278">
        <w:rPr>
          <w:rFonts w:ascii="Courier New" w:hAnsi="Courier New" w:cs="Courier New"/>
          <w:sz w:val="26"/>
          <w:szCs w:val="26"/>
        </w:rPr>
        <w:t>Por oportuno, deve-se registrar que, para fins de instrução do presente expediente, restou anexada cópia de ofício da Associação dos Procuradores Municipais.</w:t>
      </w:r>
    </w:p>
    <w:p w14:paraId="75C22C22" w14:textId="35241C6C" w:rsidR="003D2278" w:rsidRPr="003D2278" w:rsidRDefault="003D2278" w:rsidP="00123F42">
      <w:pPr>
        <w:spacing w:after="0" w:line="240" w:lineRule="auto"/>
        <w:ind w:left="2268"/>
        <w:jc w:val="both"/>
        <w:rPr>
          <w:rFonts w:ascii="Courier New" w:hAnsi="Courier New" w:cs="Courier New"/>
          <w:sz w:val="26"/>
          <w:szCs w:val="26"/>
        </w:rPr>
      </w:pPr>
    </w:p>
    <w:p w14:paraId="45632FAE" w14:textId="4750B5A5" w:rsidR="003D2278" w:rsidRPr="003D2278" w:rsidRDefault="003D2278" w:rsidP="00123F42">
      <w:pPr>
        <w:spacing w:after="0" w:line="240" w:lineRule="auto"/>
        <w:ind w:left="2268"/>
        <w:jc w:val="both"/>
        <w:rPr>
          <w:rFonts w:ascii="Courier New" w:hAnsi="Courier New" w:cs="Courier New"/>
          <w:sz w:val="26"/>
          <w:szCs w:val="26"/>
        </w:rPr>
      </w:pPr>
      <w:r w:rsidRPr="003D2278">
        <w:rPr>
          <w:rFonts w:ascii="Courier New" w:hAnsi="Courier New" w:cs="Courier New"/>
          <w:sz w:val="26"/>
          <w:szCs w:val="26"/>
        </w:rPr>
        <w:t>...</w:t>
      </w:r>
    </w:p>
    <w:p w14:paraId="7E555155" w14:textId="2A1E1447" w:rsidR="003D2278" w:rsidRPr="003D2278" w:rsidRDefault="003D2278" w:rsidP="00123F42">
      <w:pPr>
        <w:spacing w:after="0" w:line="240" w:lineRule="auto"/>
        <w:ind w:left="2268"/>
        <w:jc w:val="both"/>
        <w:rPr>
          <w:rFonts w:ascii="Courier New" w:hAnsi="Courier New" w:cs="Courier New"/>
          <w:sz w:val="26"/>
          <w:szCs w:val="26"/>
        </w:rPr>
      </w:pPr>
    </w:p>
    <w:p w14:paraId="5EFCBEEF" w14:textId="6CC95A20" w:rsidR="003D2278" w:rsidRPr="003D2278" w:rsidRDefault="003D2278" w:rsidP="00123F42">
      <w:pPr>
        <w:spacing w:after="0" w:line="240" w:lineRule="auto"/>
        <w:ind w:left="2268"/>
        <w:jc w:val="both"/>
        <w:rPr>
          <w:rFonts w:ascii="Courier New" w:hAnsi="Courier New" w:cs="Courier New"/>
          <w:sz w:val="26"/>
          <w:szCs w:val="26"/>
        </w:rPr>
      </w:pPr>
      <w:r w:rsidRPr="003D2278">
        <w:rPr>
          <w:rFonts w:ascii="Courier New" w:hAnsi="Courier New" w:cs="Courier New"/>
          <w:sz w:val="26"/>
          <w:szCs w:val="26"/>
        </w:rPr>
        <w:t>Isto posto, com base nas ponderações acima, conclui</w:t>
      </w:r>
      <w:r>
        <w:rPr>
          <w:rFonts w:ascii="Courier New" w:hAnsi="Courier New" w:cs="Courier New"/>
          <w:sz w:val="26"/>
          <w:szCs w:val="26"/>
        </w:rPr>
        <w:t>-</w:t>
      </w:r>
      <w:r w:rsidRPr="003D2278">
        <w:rPr>
          <w:rFonts w:ascii="Courier New" w:hAnsi="Courier New" w:cs="Courier New"/>
          <w:sz w:val="26"/>
          <w:szCs w:val="26"/>
        </w:rPr>
        <w:t xml:space="preserve">se à relatoria designada para acompanhamento do expediente, que o Projeto de Lei nº50/2022 mostra-se formalmente </w:t>
      </w:r>
      <w:r w:rsidRPr="003D2278">
        <w:rPr>
          <w:rFonts w:ascii="Courier New" w:hAnsi="Courier New" w:cs="Courier New"/>
          <w:sz w:val="26"/>
          <w:szCs w:val="26"/>
        </w:rPr>
        <w:lastRenderedPageBreak/>
        <w:t>legal, possuindo condições de tramitação legislativa, eis que observa a legislação que instrui as leis orçamentárias no país, em especial os artigos 40, 41, inciso II, e 43, §1º, inciso III, da Lei nº4.320/64 (Lei das Finanças Públicas).</w:t>
      </w:r>
    </w:p>
    <w:p w14:paraId="267C94FD" w14:textId="77777777" w:rsidR="00B8184E" w:rsidRPr="003D2278" w:rsidRDefault="00B8184E" w:rsidP="00123F42">
      <w:pPr>
        <w:spacing w:after="0" w:line="240" w:lineRule="auto"/>
        <w:ind w:left="2268"/>
        <w:jc w:val="both"/>
        <w:rPr>
          <w:rFonts w:ascii="Courier New" w:hAnsi="Courier New" w:cs="Courier New"/>
          <w:sz w:val="26"/>
          <w:szCs w:val="26"/>
        </w:rPr>
      </w:pPr>
    </w:p>
    <w:p w14:paraId="0EF7CBFA" w14:textId="184B780C" w:rsidR="0013607C" w:rsidRPr="003D2278" w:rsidRDefault="00C51441" w:rsidP="001824B0">
      <w:pPr>
        <w:spacing w:after="0" w:line="240" w:lineRule="auto"/>
        <w:ind w:left="2268"/>
        <w:jc w:val="both"/>
        <w:rPr>
          <w:rFonts w:ascii="Courier New" w:hAnsi="Courier New" w:cs="Courier New"/>
          <w:sz w:val="26"/>
          <w:szCs w:val="26"/>
        </w:rPr>
      </w:pPr>
      <w:r w:rsidRPr="003D2278">
        <w:rPr>
          <w:rFonts w:ascii="Courier New" w:hAnsi="Courier New" w:cs="Courier New"/>
          <w:sz w:val="26"/>
          <w:szCs w:val="26"/>
        </w:rPr>
        <w:t>...</w:t>
      </w:r>
      <w:r w:rsidR="00333BA2" w:rsidRPr="003D2278">
        <w:rPr>
          <w:rFonts w:ascii="Courier New" w:hAnsi="Courier New" w:cs="Courier New"/>
          <w:sz w:val="26"/>
          <w:szCs w:val="26"/>
        </w:rPr>
        <w:t xml:space="preserve">” </w:t>
      </w:r>
    </w:p>
    <w:p w14:paraId="3344ACCA" w14:textId="77777777" w:rsidR="001824B0" w:rsidRPr="00C51441" w:rsidRDefault="001824B0" w:rsidP="001824B0">
      <w:pPr>
        <w:spacing w:after="0" w:line="240" w:lineRule="auto"/>
        <w:ind w:left="2268"/>
        <w:jc w:val="both"/>
        <w:rPr>
          <w:rFonts w:ascii="Courier New" w:hAnsi="Courier New" w:cs="Courier New"/>
          <w:sz w:val="26"/>
          <w:szCs w:val="26"/>
        </w:rPr>
      </w:pPr>
    </w:p>
    <w:p w14:paraId="013C8F84" w14:textId="4AAEE223" w:rsidR="00C51441" w:rsidRDefault="00C51441" w:rsidP="009F5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Matéria também foi objeto de análise pelo Instituto Brasileiro de Administração Municipal – IBAM que, através do Parecer nº </w:t>
      </w:r>
      <w:r w:rsidR="003D2278">
        <w:rPr>
          <w:rFonts w:ascii="Times New Roman" w:hAnsi="Times New Roman" w:cs="Times New Roman"/>
          <w:sz w:val="28"/>
          <w:szCs w:val="28"/>
        </w:rPr>
        <w:t>1041</w:t>
      </w:r>
      <w:r>
        <w:rPr>
          <w:rFonts w:ascii="Times New Roman" w:hAnsi="Times New Roman" w:cs="Times New Roman"/>
          <w:sz w:val="28"/>
          <w:szCs w:val="28"/>
        </w:rPr>
        <w:t>/2022, concluiu que não ocorrem impedimentos ao prosseguimento do Projeto de Lei</w:t>
      </w:r>
      <w:r w:rsidR="003D2278">
        <w:rPr>
          <w:rFonts w:ascii="Times New Roman" w:hAnsi="Times New Roman" w:cs="Times New Roman"/>
          <w:sz w:val="28"/>
          <w:szCs w:val="28"/>
        </w:rPr>
        <w:t>.</w:t>
      </w:r>
    </w:p>
    <w:p w14:paraId="735B0913" w14:textId="77777777" w:rsidR="00C51441" w:rsidRDefault="00C51441" w:rsidP="009F5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330A75" w14:textId="203199DA" w:rsidR="009739E7" w:rsidRPr="00860065" w:rsidRDefault="008F7065" w:rsidP="009F54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0065">
        <w:rPr>
          <w:rFonts w:ascii="Times New Roman" w:hAnsi="Times New Roman" w:cs="Times New Roman"/>
          <w:sz w:val="28"/>
          <w:szCs w:val="28"/>
        </w:rPr>
        <w:t>Diante d</w:t>
      </w:r>
      <w:r w:rsidR="00D6597A" w:rsidRPr="00860065">
        <w:rPr>
          <w:rFonts w:ascii="Times New Roman" w:hAnsi="Times New Roman" w:cs="Times New Roman"/>
          <w:sz w:val="28"/>
          <w:szCs w:val="28"/>
        </w:rPr>
        <w:t>o exposto</w:t>
      </w:r>
      <w:r w:rsidR="00AE3EC2" w:rsidRPr="00860065">
        <w:rPr>
          <w:rFonts w:ascii="Times New Roman" w:hAnsi="Times New Roman" w:cs="Times New Roman"/>
          <w:sz w:val="28"/>
          <w:szCs w:val="28"/>
        </w:rPr>
        <w:t xml:space="preserve">, </w:t>
      </w:r>
      <w:r w:rsidRPr="00860065">
        <w:rPr>
          <w:rFonts w:ascii="Times New Roman" w:hAnsi="Times New Roman" w:cs="Times New Roman"/>
          <w:sz w:val="28"/>
          <w:szCs w:val="28"/>
        </w:rPr>
        <w:t xml:space="preserve">após a devida análise da Matéria, </w:t>
      </w:r>
      <w:r w:rsidR="00970D08" w:rsidRPr="00860065">
        <w:rPr>
          <w:rFonts w:ascii="Times New Roman" w:hAnsi="Times New Roman" w:cs="Times New Roman"/>
          <w:sz w:val="28"/>
          <w:szCs w:val="28"/>
        </w:rPr>
        <w:t>e em vista das considerações</w:t>
      </w:r>
      <w:r w:rsidR="00AE3EC2" w:rsidRPr="00860065">
        <w:rPr>
          <w:rFonts w:ascii="Times New Roman" w:hAnsi="Times New Roman" w:cs="Times New Roman"/>
          <w:sz w:val="28"/>
          <w:szCs w:val="28"/>
        </w:rPr>
        <w:t xml:space="preserve"> </w:t>
      </w:r>
      <w:r w:rsidR="003F4419" w:rsidRPr="00860065">
        <w:rPr>
          <w:rFonts w:ascii="Times New Roman" w:hAnsi="Times New Roman" w:cs="Times New Roman"/>
          <w:sz w:val="28"/>
          <w:szCs w:val="28"/>
        </w:rPr>
        <w:t>apresentadas</w:t>
      </w:r>
      <w:r w:rsidR="0001418F" w:rsidRPr="00860065">
        <w:rPr>
          <w:rFonts w:ascii="Times New Roman" w:hAnsi="Times New Roman" w:cs="Times New Roman"/>
          <w:sz w:val="28"/>
          <w:szCs w:val="28"/>
        </w:rPr>
        <w:t>,</w:t>
      </w:r>
      <w:r w:rsidR="00B90AE9" w:rsidRPr="00860065">
        <w:rPr>
          <w:rFonts w:ascii="Times New Roman" w:hAnsi="Times New Roman" w:cs="Times New Roman"/>
          <w:sz w:val="28"/>
          <w:szCs w:val="28"/>
        </w:rPr>
        <w:t xml:space="preserve"> </w:t>
      </w:r>
      <w:r w:rsidR="00E30730" w:rsidRPr="00860065">
        <w:rPr>
          <w:rFonts w:ascii="Times New Roman" w:hAnsi="Times New Roman" w:cs="Times New Roman"/>
          <w:sz w:val="28"/>
          <w:szCs w:val="28"/>
        </w:rPr>
        <w:t xml:space="preserve">nos </w:t>
      </w:r>
      <w:r w:rsidR="00C3608E" w:rsidRPr="00860065">
        <w:rPr>
          <w:rFonts w:ascii="Times New Roman" w:hAnsi="Times New Roman" w:cs="Times New Roman"/>
          <w:sz w:val="28"/>
          <w:szCs w:val="28"/>
        </w:rPr>
        <w:t>manifesta</w:t>
      </w:r>
      <w:r w:rsidR="00EF0080" w:rsidRPr="00860065">
        <w:rPr>
          <w:rFonts w:ascii="Times New Roman" w:hAnsi="Times New Roman" w:cs="Times New Roman"/>
          <w:sz w:val="28"/>
          <w:szCs w:val="28"/>
        </w:rPr>
        <w:t>mos</w:t>
      </w:r>
      <w:r w:rsidR="00C3608E" w:rsidRPr="00860065">
        <w:rPr>
          <w:rFonts w:ascii="Times New Roman" w:hAnsi="Times New Roman" w:cs="Times New Roman"/>
          <w:sz w:val="28"/>
          <w:szCs w:val="28"/>
        </w:rPr>
        <w:t xml:space="preserve"> </w:t>
      </w:r>
      <w:r w:rsidR="00D2351A" w:rsidRPr="00860065">
        <w:rPr>
          <w:rFonts w:ascii="Times New Roman" w:hAnsi="Times New Roman" w:cs="Times New Roman"/>
          <w:sz w:val="28"/>
          <w:szCs w:val="28"/>
        </w:rPr>
        <w:t>favoráv</w:t>
      </w:r>
      <w:r w:rsidR="00EF0080" w:rsidRPr="00860065">
        <w:rPr>
          <w:rFonts w:ascii="Times New Roman" w:hAnsi="Times New Roman" w:cs="Times New Roman"/>
          <w:sz w:val="28"/>
          <w:szCs w:val="28"/>
        </w:rPr>
        <w:t xml:space="preserve">eis </w:t>
      </w:r>
      <w:r w:rsidR="00FD2833" w:rsidRPr="00860065">
        <w:rPr>
          <w:rFonts w:ascii="Times New Roman" w:hAnsi="Times New Roman" w:cs="Times New Roman"/>
          <w:sz w:val="28"/>
          <w:szCs w:val="28"/>
        </w:rPr>
        <w:t xml:space="preserve">à </w:t>
      </w:r>
      <w:r w:rsidR="00F95F2D" w:rsidRPr="00860065">
        <w:rPr>
          <w:rFonts w:ascii="Times New Roman" w:hAnsi="Times New Roman" w:cs="Times New Roman"/>
          <w:sz w:val="28"/>
          <w:szCs w:val="28"/>
        </w:rPr>
        <w:t>aprovação</w:t>
      </w:r>
      <w:r w:rsidR="009704F2" w:rsidRPr="00860065">
        <w:rPr>
          <w:rFonts w:ascii="Times New Roman" w:hAnsi="Times New Roman" w:cs="Times New Roman"/>
          <w:sz w:val="28"/>
          <w:szCs w:val="28"/>
        </w:rPr>
        <w:t xml:space="preserve"> do Projeto de Lei n° </w:t>
      </w:r>
      <w:r w:rsidR="003D2278">
        <w:rPr>
          <w:rFonts w:ascii="Times New Roman" w:hAnsi="Times New Roman" w:cs="Times New Roman"/>
          <w:sz w:val="28"/>
          <w:szCs w:val="28"/>
        </w:rPr>
        <w:t>50</w:t>
      </w:r>
      <w:r w:rsidR="003D3709" w:rsidRPr="00860065">
        <w:rPr>
          <w:rFonts w:ascii="Times New Roman" w:hAnsi="Times New Roman" w:cs="Times New Roman"/>
          <w:sz w:val="28"/>
          <w:szCs w:val="28"/>
        </w:rPr>
        <w:t>/202</w:t>
      </w:r>
      <w:bookmarkEnd w:id="0"/>
      <w:r w:rsidR="00E12120">
        <w:rPr>
          <w:rFonts w:ascii="Times New Roman" w:hAnsi="Times New Roman" w:cs="Times New Roman"/>
          <w:sz w:val="28"/>
          <w:szCs w:val="28"/>
        </w:rPr>
        <w:t>2</w:t>
      </w:r>
      <w:r w:rsidR="00646C11" w:rsidRPr="00860065">
        <w:rPr>
          <w:rFonts w:ascii="Times New Roman" w:hAnsi="Times New Roman" w:cs="Times New Roman"/>
          <w:sz w:val="28"/>
          <w:szCs w:val="28"/>
        </w:rPr>
        <w:t>.</w:t>
      </w:r>
    </w:p>
    <w:p w14:paraId="0A21312E" w14:textId="77777777" w:rsidR="009F54CF" w:rsidRPr="00860065" w:rsidRDefault="009F54CF" w:rsidP="00FE5E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030DF4" w14:textId="7B691D90" w:rsidR="00114D1B" w:rsidRDefault="00F13B2B" w:rsidP="00C51441">
      <w:pPr>
        <w:jc w:val="both"/>
        <w:rPr>
          <w:rFonts w:ascii="Times New Roman" w:hAnsi="Times New Roman" w:cs="Times New Roman"/>
          <w:sz w:val="28"/>
          <w:szCs w:val="28"/>
        </w:rPr>
      </w:pPr>
      <w:r w:rsidRPr="00860065">
        <w:rPr>
          <w:rFonts w:ascii="Times New Roman" w:hAnsi="Times New Roman" w:cs="Times New Roman"/>
          <w:sz w:val="28"/>
          <w:szCs w:val="28"/>
        </w:rPr>
        <w:t>Sala das Comissões,</w:t>
      </w:r>
      <w:r w:rsidR="00EB1D94" w:rsidRPr="00860065">
        <w:rPr>
          <w:rFonts w:ascii="Times New Roman" w:hAnsi="Times New Roman" w:cs="Times New Roman"/>
          <w:sz w:val="28"/>
          <w:szCs w:val="28"/>
        </w:rPr>
        <w:t xml:space="preserve"> </w:t>
      </w:r>
      <w:r w:rsidR="00C51441">
        <w:rPr>
          <w:rFonts w:ascii="Times New Roman" w:hAnsi="Times New Roman" w:cs="Times New Roman"/>
          <w:sz w:val="28"/>
          <w:szCs w:val="28"/>
        </w:rPr>
        <w:t>12</w:t>
      </w:r>
      <w:r w:rsidR="0011684B" w:rsidRPr="00860065">
        <w:rPr>
          <w:rFonts w:ascii="Times New Roman" w:hAnsi="Times New Roman" w:cs="Times New Roman"/>
          <w:sz w:val="28"/>
          <w:szCs w:val="28"/>
        </w:rPr>
        <w:t xml:space="preserve"> de </w:t>
      </w:r>
      <w:r w:rsidR="00C51441">
        <w:rPr>
          <w:rFonts w:ascii="Times New Roman" w:hAnsi="Times New Roman" w:cs="Times New Roman"/>
          <w:sz w:val="28"/>
          <w:szCs w:val="28"/>
        </w:rPr>
        <w:t xml:space="preserve">abril </w:t>
      </w:r>
      <w:r w:rsidRPr="00860065">
        <w:rPr>
          <w:rFonts w:ascii="Times New Roman" w:hAnsi="Times New Roman" w:cs="Times New Roman"/>
          <w:sz w:val="28"/>
          <w:szCs w:val="28"/>
        </w:rPr>
        <w:t>de 20</w:t>
      </w:r>
      <w:r w:rsidR="0011684B" w:rsidRPr="00860065">
        <w:rPr>
          <w:rFonts w:ascii="Times New Roman" w:hAnsi="Times New Roman" w:cs="Times New Roman"/>
          <w:sz w:val="28"/>
          <w:szCs w:val="28"/>
        </w:rPr>
        <w:t>2</w:t>
      </w:r>
      <w:r w:rsidR="00D70550">
        <w:rPr>
          <w:rFonts w:ascii="Times New Roman" w:hAnsi="Times New Roman" w:cs="Times New Roman"/>
          <w:sz w:val="28"/>
          <w:szCs w:val="28"/>
        </w:rPr>
        <w:t>2</w:t>
      </w:r>
      <w:r w:rsidR="00C5144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elacomgrade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1"/>
        <w:gridCol w:w="2992"/>
        <w:gridCol w:w="3373"/>
      </w:tblGrid>
      <w:tr w:rsidR="00C51441" w:rsidRPr="00644473" w14:paraId="2E735455" w14:textId="77777777" w:rsidTr="007B2EF5">
        <w:trPr>
          <w:jc w:val="center"/>
        </w:trPr>
        <w:tc>
          <w:tcPr>
            <w:tcW w:w="2991" w:type="dxa"/>
          </w:tcPr>
          <w:p w14:paraId="04BD38A1" w14:textId="77777777" w:rsidR="00C51441" w:rsidRPr="00644473" w:rsidRDefault="00C51441" w:rsidP="002E3EB3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4473">
              <w:rPr>
                <w:rFonts w:ascii="Times New Roman" w:hAnsi="Times New Roman" w:cs="Times New Roman"/>
                <w:sz w:val="26"/>
                <w:szCs w:val="26"/>
              </w:rPr>
              <w:t>CLJR</w:t>
            </w:r>
          </w:p>
        </w:tc>
        <w:tc>
          <w:tcPr>
            <w:tcW w:w="2992" w:type="dxa"/>
          </w:tcPr>
          <w:p w14:paraId="6A3238A0" w14:textId="77777777" w:rsidR="00C51441" w:rsidRPr="00644473" w:rsidRDefault="00C51441" w:rsidP="002E3EB3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4473">
              <w:rPr>
                <w:rFonts w:ascii="Times New Roman" w:hAnsi="Times New Roman" w:cs="Times New Roman"/>
                <w:sz w:val="26"/>
                <w:szCs w:val="26"/>
              </w:rPr>
              <w:t>CEFO</w:t>
            </w:r>
          </w:p>
        </w:tc>
        <w:tc>
          <w:tcPr>
            <w:tcW w:w="3373" w:type="dxa"/>
          </w:tcPr>
          <w:p w14:paraId="23B33E8C" w14:textId="77777777" w:rsidR="00C51441" w:rsidRPr="00644473" w:rsidRDefault="00C51441" w:rsidP="002E3EB3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4473">
              <w:rPr>
                <w:rFonts w:ascii="Times New Roman" w:hAnsi="Times New Roman" w:cs="Times New Roman"/>
                <w:sz w:val="26"/>
                <w:szCs w:val="26"/>
              </w:rPr>
              <w:t>CECESASDC</w:t>
            </w:r>
          </w:p>
        </w:tc>
      </w:tr>
      <w:tr w:rsidR="00C51441" w:rsidRPr="00644473" w14:paraId="5533ABFC" w14:textId="77777777" w:rsidTr="007B2EF5">
        <w:trPr>
          <w:jc w:val="center"/>
        </w:trPr>
        <w:tc>
          <w:tcPr>
            <w:tcW w:w="2991" w:type="dxa"/>
          </w:tcPr>
          <w:p w14:paraId="197701B2" w14:textId="77777777" w:rsidR="00C51441" w:rsidRPr="00644473" w:rsidRDefault="00C51441" w:rsidP="002E3EB3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588C1B7" w14:textId="77777777" w:rsidR="00C51441" w:rsidRPr="00644473" w:rsidRDefault="00C51441" w:rsidP="002E3EB3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A7C37DC" w14:textId="77777777" w:rsidR="00C51441" w:rsidRPr="00644473" w:rsidRDefault="00C51441" w:rsidP="002E3EB3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A77DD78" w14:textId="77777777" w:rsidR="00C51441" w:rsidRPr="00644473" w:rsidRDefault="00C51441" w:rsidP="002E3EB3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7829AD" w14:textId="77777777" w:rsidR="00C51441" w:rsidRPr="00644473" w:rsidRDefault="00C51441" w:rsidP="002E3EB3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E38699" w14:textId="77777777" w:rsidR="00C51441" w:rsidRPr="00644473" w:rsidRDefault="00C51441" w:rsidP="002E3EB3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2" w:type="dxa"/>
          </w:tcPr>
          <w:p w14:paraId="5AAF70A0" w14:textId="77777777" w:rsidR="00C51441" w:rsidRPr="00644473" w:rsidRDefault="00C51441" w:rsidP="002E3EB3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17808A30" w14:textId="77777777" w:rsidR="00C51441" w:rsidRPr="00644473" w:rsidRDefault="00C51441" w:rsidP="002E3EB3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94201AB" w14:textId="77777777" w:rsidR="00C51441" w:rsidRPr="00644473" w:rsidRDefault="00C51441" w:rsidP="002E3EB3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14:paraId="3446D9BC" w14:textId="77777777" w:rsidR="00C51441" w:rsidRPr="00644473" w:rsidRDefault="00C51441" w:rsidP="002E3EB3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73" w:type="dxa"/>
          </w:tcPr>
          <w:p w14:paraId="1D1BC842" w14:textId="77777777" w:rsidR="00C51441" w:rsidRPr="00644473" w:rsidRDefault="00C51441" w:rsidP="002E3EB3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DDE3FFA" w14:textId="77777777" w:rsidR="00C51441" w:rsidRPr="00644473" w:rsidRDefault="00C51441" w:rsidP="002E3EB3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24935E8" w14:textId="39DC9378" w:rsidR="00C51441" w:rsidRDefault="00C51441" w:rsidP="002E3EB3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E123889" w14:textId="77777777" w:rsidR="007B2EF5" w:rsidRPr="00644473" w:rsidRDefault="007B2EF5" w:rsidP="002E3EB3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FAB2C97" w14:textId="77777777" w:rsidR="00C51441" w:rsidRPr="003D2278" w:rsidRDefault="00C51441" w:rsidP="00C51441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D22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Valdir de Souza (Maninho)</w:t>
            </w:r>
          </w:p>
          <w:p w14:paraId="50C94A49" w14:textId="76F98C8F" w:rsidR="00C51441" w:rsidRPr="00644473" w:rsidRDefault="00C51441" w:rsidP="00C51441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D22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Presidente/Relator</w:t>
            </w:r>
          </w:p>
        </w:tc>
      </w:tr>
      <w:tr w:rsidR="00C51441" w:rsidRPr="00644473" w14:paraId="53A02E24" w14:textId="77777777" w:rsidTr="007B2EF5">
        <w:trPr>
          <w:jc w:val="center"/>
        </w:trPr>
        <w:tc>
          <w:tcPr>
            <w:tcW w:w="2991" w:type="dxa"/>
          </w:tcPr>
          <w:p w14:paraId="3A59B7BE" w14:textId="77777777" w:rsidR="00C51441" w:rsidRPr="00644473" w:rsidRDefault="00C51441" w:rsidP="002E3EB3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EEABBA8" w14:textId="77777777" w:rsidR="00C51441" w:rsidRPr="00644473" w:rsidRDefault="00C51441" w:rsidP="002E3EB3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E2DE862" w14:textId="77777777" w:rsidR="00C51441" w:rsidRPr="00644473" w:rsidRDefault="00C51441" w:rsidP="002E3EB3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4473">
              <w:rPr>
                <w:rFonts w:ascii="Times New Roman" w:hAnsi="Times New Roman" w:cs="Times New Roman"/>
                <w:sz w:val="26"/>
                <w:szCs w:val="26"/>
              </w:rPr>
              <w:t>Anice Gazzaoui</w:t>
            </w:r>
          </w:p>
          <w:p w14:paraId="494EC7A5" w14:textId="77777777" w:rsidR="00C51441" w:rsidRPr="00644473" w:rsidRDefault="00C51441" w:rsidP="002E3EB3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4473">
              <w:rPr>
                <w:rFonts w:ascii="Times New Roman" w:hAnsi="Times New Roman" w:cs="Times New Roman"/>
                <w:sz w:val="26"/>
                <w:szCs w:val="26"/>
              </w:rPr>
              <w:t>Presidente</w:t>
            </w:r>
          </w:p>
          <w:p w14:paraId="6E4DDC75" w14:textId="77777777" w:rsidR="00C51441" w:rsidRPr="00644473" w:rsidRDefault="00C51441" w:rsidP="002E3EB3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2" w:type="dxa"/>
          </w:tcPr>
          <w:p w14:paraId="3C0F5456" w14:textId="77777777" w:rsidR="00C51441" w:rsidRPr="00644473" w:rsidRDefault="00C51441" w:rsidP="002E3EB3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3234D5F" w14:textId="77777777" w:rsidR="00C51441" w:rsidRPr="00644473" w:rsidRDefault="00C51441" w:rsidP="002E3EB3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C5BFF17" w14:textId="77777777" w:rsidR="00C51441" w:rsidRPr="00644473" w:rsidRDefault="00C51441" w:rsidP="002E3EB3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Edivaldo Alcântara</w:t>
            </w:r>
          </w:p>
          <w:p w14:paraId="1DE84A57" w14:textId="77777777" w:rsidR="00C51441" w:rsidRPr="00644473" w:rsidRDefault="00C51441" w:rsidP="002E3EB3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4473">
              <w:rPr>
                <w:rFonts w:ascii="Times New Roman" w:hAnsi="Times New Roman" w:cs="Times New Roman"/>
                <w:sz w:val="26"/>
                <w:szCs w:val="26"/>
              </w:rPr>
              <w:t>Presidente</w:t>
            </w:r>
          </w:p>
        </w:tc>
        <w:tc>
          <w:tcPr>
            <w:tcW w:w="3373" w:type="dxa"/>
          </w:tcPr>
          <w:p w14:paraId="7378BC3A" w14:textId="77777777" w:rsidR="00C51441" w:rsidRPr="00644473" w:rsidRDefault="00C51441" w:rsidP="002E3EB3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9D9E7FD" w14:textId="77777777" w:rsidR="00C51441" w:rsidRPr="00644473" w:rsidRDefault="00C51441" w:rsidP="002E3EB3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1187DD4" w14:textId="0C345B9C" w:rsidR="00C51441" w:rsidRPr="00644473" w:rsidRDefault="00C51441" w:rsidP="002E3EB3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51441" w:rsidRPr="00644473" w14:paraId="0D2ED576" w14:textId="77777777" w:rsidTr="007B2EF5">
        <w:trPr>
          <w:jc w:val="center"/>
        </w:trPr>
        <w:tc>
          <w:tcPr>
            <w:tcW w:w="2991" w:type="dxa"/>
          </w:tcPr>
          <w:p w14:paraId="43170C4B" w14:textId="77777777" w:rsidR="00C51441" w:rsidRPr="00644473" w:rsidRDefault="00C51441" w:rsidP="002E3EB3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63F84B1" w14:textId="77777777" w:rsidR="00C51441" w:rsidRPr="00644473" w:rsidRDefault="00C51441" w:rsidP="002E3EB3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DD26646" w14:textId="77777777" w:rsidR="00C51441" w:rsidRPr="00644473" w:rsidRDefault="00C51441" w:rsidP="002E3EB3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Edivaldo Alcântara</w:t>
            </w:r>
          </w:p>
          <w:p w14:paraId="7BAA5B73" w14:textId="77777777" w:rsidR="00C51441" w:rsidRPr="00644473" w:rsidRDefault="00C51441" w:rsidP="002E3EB3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4473">
              <w:rPr>
                <w:rFonts w:ascii="Times New Roman" w:hAnsi="Times New Roman" w:cs="Times New Roman"/>
                <w:sz w:val="26"/>
                <w:szCs w:val="26"/>
              </w:rPr>
              <w:t>Vice-Presidente</w:t>
            </w:r>
          </w:p>
        </w:tc>
        <w:tc>
          <w:tcPr>
            <w:tcW w:w="2992" w:type="dxa"/>
          </w:tcPr>
          <w:p w14:paraId="51834AAE" w14:textId="77777777" w:rsidR="00C51441" w:rsidRPr="00644473" w:rsidRDefault="00C51441" w:rsidP="002E3EB3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D4D173" w14:textId="77777777" w:rsidR="00C51441" w:rsidRPr="00644473" w:rsidRDefault="00C51441" w:rsidP="002E3EB3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73F341" w14:textId="77777777" w:rsidR="00C51441" w:rsidRPr="00644473" w:rsidRDefault="00C51441" w:rsidP="002E3EB3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Protetora Carol Dedonatti</w:t>
            </w:r>
          </w:p>
          <w:p w14:paraId="7247F394" w14:textId="77777777" w:rsidR="00C51441" w:rsidRPr="00644473" w:rsidRDefault="00C51441" w:rsidP="002E3EB3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4473">
              <w:rPr>
                <w:rFonts w:ascii="Times New Roman" w:hAnsi="Times New Roman" w:cs="Times New Roman"/>
                <w:sz w:val="26"/>
                <w:szCs w:val="26"/>
              </w:rPr>
              <w:t>Vice-Presidente</w:t>
            </w:r>
          </w:p>
        </w:tc>
        <w:tc>
          <w:tcPr>
            <w:tcW w:w="3373" w:type="dxa"/>
          </w:tcPr>
          <w:p w14:paraId="4D587558" w14:textId="77777777" w:rsidR="00C51441" w:rsidRPr="00644473" w:rsidRDefault="00C51441" w:rsidP="002E3EB3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59A7F1E" w14:textId="77777777" w:rsidR="00C51441" w:rsidRPr="00644473" w:rsidRDefault="00C51441" w:rsidP="002E3EB3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A90D9AA" w14:textId="77777777" w:rsidR="00C51441" w:rsidRPr="00C51441" w:rsidRDefault="00C51441" w:rsidP="00C51441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1441">
              <w:rPr>
                <w:rFonts w:ascii="Times New Roman" w:hAnsi="Times New Roman" w:cs="Times New Roman"/>
                <w:sz w:val="26"/>
                <w:szCs w:val="26"/>
              </w:rPr>
              <w:t>Yasmin Hachem</w:t>
            </w:r>
          </w:p>
          <w:p w14:paraId="230B8D0C" w14:textId="68CD6438" w:rsidR="00C51441" w:rsidRPr="00644473" w:rsidRDefault="00C51441" w:rsidP="00C51441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1441">
              <w:rPr>
                <w:rFonts w:ascii="Times New Roman" w:hAnsi="Times New Roman" w:cs="Times New Roman"/>
                <w:sz w:val="26"/>
                <w:szCs w:val="26"/>
              </w:rPr>
              <w:t>Vice-Presidente</w:t>
            </w:r>
          </w:p>
        </w:tc>
      </w:tr>
      <w:tr w:rsidR="00C51441" w:rsidRPr="00644473" w14:paraId="3B972DAB" w14:textId="77777777" w:rsidTr="007B2EF5">
        <w:trPr>
          <w:jc w:val="center"/>
        </w:trPr>
        <w:tc>
          <w:tcPr>
            <w:tcW w:w="2991" w:type="dxa"/>
          </w:tcPr>
          <w:p w14:paraId="58BFCA03" w14:textId="77777777" w:rsidR="00C51441" w:rsidRPr="00644473" w:rsidRDefault="00C51441" w:rsidP="002E3EB3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0B5AD21" w14:textId="77777777" w:rsidR="00C51441" w:rsidRPr="00644473" w:rsidRDefault="00C51441" w:rsidP="002E3EB3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4BFB53C" w14:textId="77777777" w:rsidR="00C51441" w:rsidRPr="00644473" w:rsidRDefault="00C51441" w:rsidP="002E3EB3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998AE5E" w14:textId="77777777" w:rsidR="00C51441" w:rsidRPr="00644473" w:rsidRDefault="00C51441" w:rsidP="002E3EB3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Alex Meyer</w:t>
            </w:r>
          </w:p>
          <w:p w14:paraId="61661161" w14:textId="77777777" w:rsidR="00C51441" w:rsidRPr="00644473" w:rsidRDefault="00C51441" w:rsidP="002E3EB3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4473">
              <w:rPr>
                <w:rFonts w:ascii="Times New Roman" w:hAnsi="Times New Roman" w:cs="Times New Roman"/>
                <w:sz w:val="26"/>
                <w:szCs w:val="26"/>
              </w:rPr>
              <w:t>Membro</w:t>
            </w:r>
          </w:p>
        </w:tc>
        <w:tc>
          <w:tcPr>
            <w:tcW w:w="2992" w:type="dxa"/>
          </w:tcPr>
          <w:p w14:paraId="23B5B026" w14:textId="77777777" w:rsidR="00C51441" w:rsidRPr="00644473" w:rsidRDefault="00C51441" w:rsidP="002E3EB3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336997" w14:textId="77777777" w:rsidR="00C51441" w:rsidRPr="00644473" w:rsidRDefault="00C51441" w:rsidP="002E3EB3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B6679C8" w14:textId="77777777" w:rsidR="00C51441" w:rsidRPr="00644473" w:rsidRDefault="00C51441" w:rsidP="002E3EB3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55AC2C7" w14:textId="77777777" w:rsidR="00C51441" w:rsidRPr="00644473" w:rsidRDefault="00C51441" w:rsidP="002E3EB3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4473">
              <w:rPr>
                <w:rFonts w:ascii="Times New Roman" w:hAnsi="Times New Roman" w:cs="Times New Roman"/>
                <w:sz w:val="26"/>
                <w:szCs w:val="26"/>
              </w:rPr>
              <w:t>Anice Gazzaoui</w:t>
            </w:r>
          </w:p>
          <w:p w14:paraId="55EF0CF4" w14:textId="77777777" w:rsidR="00C51441" w:rsidRPr="00644473" w:rsidRDefault="00C51441" w:rsidP="002E3EB3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4473">
              <w:rPr>
                <w:rFonts w:ascii="Times New Roman" w:hAnsi="Times New Roman" w:cs="Times New Roman"/>
                <w:sz w:val="26"/>
                <w:szCs w:val="26"/>
              </w:rPr>
              <w:t>Membro</w:t>
            </w:r>
          </w:p>
        </w:tc>
        <w:tc>
          <w:tcPr>
            <w:tcW w:w="3373" w:type="dxa"/>
          </w:tcPr>
          <w:p w14:paraId="4ED0E37A" w14:textId="77777777" w:rsidR="00C51441" w:rsidRPr="00644473" w:rsidRDefault="00C51441" w:rsidP="002E3EB3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B39C4F" w14:textId="77777777" w:rsidR="00C51441" w:rsidRPr="00644473" w:rsidRDefault="00C51441" w:rsidP="002E3EB3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804623" w14:textId="77777777" w:rsidR="00C51441" w:rsidRPr="00644473" w:rsidRDefault="00C51441" w:rsidP="002E3EB3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30F7279" w14:textId="77777777" w:rsidR="00C51441" w:rsidRPr="00644473" w:rsidRDefault="00C51441" w:rsidP="002E3EB3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Alex Meyer</w:t>
            </w:r>
          </w:p>
          <w:p w14:paraId="12A769EC" w14:textId="77777777" w:rsidR="00C51441" w:rsidRPr="00644473" w:rsidRDefault="00C51441" w:rsidP="002E3EB3">
            <w:pPr>
              <w:tabs>
                <w:tab w:val="left" w:pos="72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4473">
              <w:rPr>
                <w:rFonts w:ascii="Times New Roman" w:hAnsi="Times New Roman" w:cs="Times New Roman"/>
                <w:sz w:val="26"/>
                <w:szCs w:val="26"/>
              </w:rPr>
              <w:t>Membro</w:t>
            </w:r>
          </w:p>
        </w:tc>
      </w:tr>
    </w:tbl>
    <w:p w14:paraId="10D2DEE2" w14:textId="662462FB" w:rsidR="00C51441" w:rsidRPr="00B93E01" w:rsidRDefault="00B93E01" w:rsidP="00C51441">
      <w:pPr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FB/</w:t>
      </w:r>
    </w:p>
    <w:sectPr w:rsidR="00C51441" w:rsidRPr="00B93E01" w:rsidSect="00114D1B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4116B" w14:textId="77777777" w:rsidR="00E77964" w:rsidRDefault="00E77964" w:rsidP="0013678A">
      <w:pPr>
        <w:spacing w:after="0" w:line="240" w:lineRule="auto"/>
      </w:pPr>
      <w:r>
        <w:separator/>
      </w:r>
    </w:p>
  </w:endnote>
  <w:endnote w:type="continuationSeparator" w:id="0">
    <w:p w14:paraId="4128F4C9" w14:textId="77777777" w:rsidR="00E77964" w:rsidRDefault="00E77964" w:rsidP="00136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6713D" w14:textId="77777777" w:rsidR="00E77964" w:rsidRDefault="00E77964" w:rsidP="0013678A">
      <w:pPr>
        <w:spacing w:after="0" w:line="240" w:lineRule="auto"/>
      </w:pPr>
      <w:r>
        <w:separator/>
      </w:r>
    </w:p>
  </w:footnote>
  <w:footnote w:type="continuationSeparator" w:id="0">
    <w:p w14:paraId="18AEBD04" w14:textId="77777777" w:rsidR="00E77964" w:rsidRDefault="00E77964" w:rsidP="00136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16F3A" w14:textId="77777777" w:rsidR="00414E09" w:rsidRDefault="00414E09">
    <w:pPr>
      <w:pStyle w:val="Cabealho"/>
    </w:pPr>
    <w:r>
      <w:rPr>
        <w:noProof/>
        <w:lang w:eastAsia="pt-BR"/>
      </w:rPr>
      <w:drawing>
        <wp:inline distT="0" distB="0" distL="0" distR="0" wp14:anchorId="10827546" wp14:editId="77D9B32D">
          <wp:extent cx="5796915" cy="107315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5457" cy="10969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151CD7"/>
    <w:multiLevelType w:val="multilevel"/>
    <w:tmpl w:val="37866C2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7B942867"/>
    <w:multiLevelType w:val="hybridMultilevel"/>
    <w:tmpl w:val="20B06E36"/>
    <w:lvl w:ilvl="0" w:tplc="E834A608">
      <w:start w:val="10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704039">
    <w:abstractNumId w:val="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4014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78A"/>
    <w:rsid w:val="00004FD4"/>
    <w:rsid w:val="00010DC4"/>
    <w:rsid w:val="0001418F"/>
    <w:rsid w:val="00015966"/>
    <w:rsid w:val="0004021A"/>
    <w:rsid w:val="00044382"/>
    <w:rsid w:val="00045147"/>
    <w:rsid w:val="00052CB6"/>
    <w:rsid w:val="00065333"/>
    <w:rsid w:val="00071B29"/>
    <w:rsid w:val="000912A7"/>
    <w:rsid w:val="0009536D"/>
    <w:rsid w:val="000A1863"/>
    <w:rsid w:val="000A2449"/>
    <w:rsid w:val="000A6576"/>
    <w:rsid w:val="000A7F0A"/>
    <w:rsid w:val="000C1538"/>
    <w:rsid w:val="000C259A"/>
    <w:rsid w:val="000D0AFD"/>
    <w:rsid w:val="000D33E6"/>
    <w:rsid w:val="000D79C5"/>
    <w:rsid w:val="000F20E7"/>
    <w:rsid w:val="00114D1B"/>
    <w:rsid w:val="001163EA"/>
    <w:rsid w:val="0011684B"/>
    <w:rsid w:val="00123F42"/>
    <w:rsid w:val="00123FB7"/>
    <w:rsid w:val="00130462"/>
    <w:rsid w:val="0013607C"/>
    <w:rsid w:val="0013678A"/>
    <w:rsid w:val="001400AB"/>
    <w:rsid w:val="00141A98"/>
    <w:rsid w:val="001434B7"/>
    <w:rsid w:val="00152F2D"/>
    <w:rsid w:val="00174141"/>
    <w:rsid w:val="001824B0"/>
    <w:rsid w:val="00186D34"/>
    <w:rsid w:val="00196301"/>
    <w:rsid w:val="001A17C0"/>
    <w:rsid w:val="001B0CEF"/>
    <w:rsid w:val="001C20F0"/>
    <w:rsid w:val="001C3B8D"/>
    <w:rsid w:val="001D29D5"/>
    <w:rsid w:val="001F5D78"/>
    <w:rsid w:val="00201A22"/>
    <w:rsid w:val="00203853"/>
    <w:rsid w:val="00206424"/>
    <w:rsid w:val="002076B3"/>
    <w:rsid w:val="002153FB"/>
    <w:rsid w:val="00223995"/>
    <w:rsid w:val="002307D5"/>
    <w:rsid w:val="00230CFF"/>
    <w:rsid w:val="00241C1B"/>
    <w:rsid w:val="0024419C"/>
    <w:rsid w:val="00245BFC"/>
    <w:rsid w:val="00247680"/>
    <w:rsid w:val="00257AB5"/>
    <w:rsid w:val="00261E16"/>
    <w:rsid w:val="00263842"/>
    <w:rsid w:val="00266DD2"/>
    <w:rsid w:val="0027396D"/>
    <w:rsid w:val="002776A3"/>
    <w:rsid w:val="002911EF"/>
    <w:rsid w:val="0029504D"/>
    <w:rsid w:val="002961E8"/>
    <w:rsid w:val="00296569"/>
    <w:rsid w:val="002B0683"/>
    <w:rsid w:val="002B349C"/>
    <w:rsid w:val="002D18D9"/>
    <w:rsid w:val="002E0FD8"/>
    <w:rsid w:val="002E6751"/>
    <w:rsid w:val="002E6D4F"/>
    <w:rsid w:val="002F450C"/>
    <w:rsid w:val="00300EF0"/>
    <w:rsid w:val="00307AB0"/>
    <w:rsid w:val="00324342"/>
    <w:rsid w:val="00332577"/>
    <w:rsid w:val="00333BA2"/>
    <w:rsid w:val="00335F97"/>
    <w:rsid w:val="003451D4"/>
    <w:rsid w:val="00353B77"/>
    <w:rsid w:val="00355346"/>
    <w:rsid w:val="00357DC7"/>
    <w:rsid w:val="003633E0"/>
    <w:rsid w:val="0036427A"/>
    <w:rsid w:val="00384BF7"/>
    <w:rsid w:val="00387711"/>
    <w:rsid w:val="00387829"/>
    <w:rsid w:val="00390725"/>
    <w:rsid w:val="00394147"/>
    <w:rsid w:val="003A3C10"/>
    <w:rsid w:val="003A3EEE"/>
    <w:rsid w:val="003B73F6"/>
    <w:rsid w:val="003D15FB"/>
    <w:rsid w:val="003D2278"/>
    <w:rsid w:val="003D29F6"/>
    <w:rsid w:val="003D3709"/>
    <w:rsid w:val="003D4D59"/>
    <w:rsid w:val="003E085A"/>
    <w:rsid w:val="003E3840"/>
    <w:rsid w:val="003F38E3"/>
    <w:rsid w:val="003F4419"/>
    <w:rsid w:val="0040335C"/>
    <w:rsid w:val="004068C5"/>
    <w:rsid w:val="004078B8"/>
    <w:rsid w:val="00414E09"/>
    <w:rsid w:val="00415E82"/>
    <w:rsid w:val="00420497"/>
    <w:rsid w:val="00430002"/>
    <w:rsid w:val="00432100"/>
    <w:rsid w:val="00434E4C"/>
    <w:rsid w:val="00442039"/>
    <w:rsid w:val="00444CFC"/>
    <w:rsid w:val="0045618A"/>
    <w:rsid w:val="00467E0D"/>
    <w:rsid w:val="0047384A"/>
    <w:rsid w:val="00486276"/>
    <w:rsid w:val="004868A4"/>
    <w:rsid w:val="004C3A79"/>
    <w:rsid w:val="004D26FB"/>
    <w:rsid w:val="004D4733"/>
    <w:rsid w:val="004E4C50"/>
    <w:rsid w:val="004F1AF9"/>
    <w:rsid w:val="004F27FB"/>
    <w:rsid w:val="004F4D14"/>
    <w:rsid w:val="004F4FC7"/>
    <w:rsid w:val="004F5839"/>
    <w:rsid w:val="00504373"/>
    <w:rsid w:val="005335A9"/>
    <w:rsid w:val="00534822"/>
    <w:rsid w:val="00553049"/>
    <w:rsid w:val="00555C99"/>
    <w:rsid w:val="0056637B"/>
    <w:rsid w:val="00574688"/>
    <w:rsid w:val="00581B9F"/>
    <w:rsid w:val="005853A6"/>
    <w:rsid w:val="00585C03"/>
    <w:rsid w:val="00586266"/>
    <w:rsid w:val="005874FF"/>
    <w:rsid w:val="005937B0"/>
    <w:rsid w:val="005941F1"/>
    <w:rsid w:val="005A0E10"/>
    <w:rsid w:val="005A19BE"/>
    <w:rsid w:val="005A7B39"/>
    <w:rsid w:val="005B3EE0"/>
    <w:rsid w:val="005B5BD6"/>
    <w:rsid w:val="005C6933"/>
    <w:rsid w:val="005D0EEB"/>
    <w:rsid w:val="005D70A6"/>
    <w:rsid w:val="005F7958"/>
    <w:rsid w:val="006010C1"/>
    <w:rsid w:val="00603D20"/>
    <w:rsid w:val="006079BC"/>
    <w:rsid w:val="00612B46"/>
    <w:rsid w:val="00631945"/>
    <w:rsid w:val="00634B90"/>
    <w:rsid w:val="00637DD2"/>
    <w:rsid w:val="00646C11"/>
    <w:rsid w:val="006524A6"/>
    <w:rsid w:val="00654471"/>
    <w:rsid w:val="00655C1E"/>
    <w:rsid w:val="006730E0"/>
    <w:rsid w:val="00673CBD"/>
    <w:rsid w:val="00675FCB"/>
    <w:rsid w:val="006775CF"/>
    <w:rsid w:val="00681D6D"/>
    <w:rsid w:val="00685806"/>
    <w:rsid w:val="00687F81"/>
    <w:rsid w:val="00692C44"/>
    <w:rsid w:val="00694105"/>
    <w:rsid w:val="006A5F52"/>
    <w:rsid w:val="006B2CB3"/>
    <w:rsid w:val="006E377F"/>
    <w:rsid w:val="00706553"/>
    <w:rsid w:val="00707682"/>
    <w:rsid w:val="0071188E"/>
    <w:rsid w:val="00712547"/>
    <w:rsid w:val="00712874"/>
    <w:rsid w:val="00717281"/>
    <w:rsid w:val="0071797F"/>
    <w:rsid w:val="00736BE5"/>
    <w:rsid w:val="00751276"/>
    <w:rsid w:val="00751336"/>
    <w:rsid w:val="00776078"/>
    <w:rsid w:val="0078110F"/>
    <w:rsid w:val="007954AA"/>
    <w:rsid w:val="007A0634"/>
    <w:rsid w:val="007A0F44"/>
    <w:rsid w:val="007B2EF5"/>
    <w:rsid w:val="007B511A"/>
    <w:rsid w:val="007B5520"/>
    <w:rsid w:val="007C6F72"/>
    <w:rsid w:val="007D0CDB"/>
    <w:rsid w:val="007D61A1"/>
    <w:rsid w:val="007E0DA9"/>
    <w:rsid w:val="007E610F"/>
    <w:rsid w:val="007E64C8"/>
    <w:rsid w:val="007F1D6D"/>
    <w:rsid w:val="007F366C"/>
    <w:rsid w:val="008131DA"/>
    <w:rsid w:val="008132AC"/>
    <w:rsid w:val="00813F12"/>
    <w:rsid w:val="008179F8"/>
    <w:rsid w:val="00823DCA"/>
    <w:rsid w:val="00830B54"/>
    <w:rsid w:val="008349B2"/>
    <w:rsid w:val="008417A5"/>
    <w:rsid w:val="00844B83"/>
    <w:rsid w:val="00860065"/>
    <w:rsid w:val="00867819"/>
    <w:rsid w:val="00884C8E"/>
    <w:rsid w:val="008904DE"/>
    <w:rsid w:val="00890D81"/>
    <w:rsid w:val="00893749"/>
    <w:rsid w:val="008B55E6"/>
    <w:rsid w:val="008C59DD"/>
    <w:rsid w:val="008C66B7"/>
    <w:rsid w:val="008D12F2"/>
    <w:rsid w:val="008D203E"/>
    <w:rsid w:val="008D3519"/>
    <w:rsid w:val="008D7BD2"/>
    <w:rsid w:val="008F33AE"/>
    <w:rsid w:val="008F7065"/>
    <w:rsid w:val="009002F0"/>
    <w:rsid w:val="0090147E"/>
    <w:rsid w:val="00903924"/>
    <w:rsid w:val="00946E7F"/>
    <w:rsid w:val="009477D4"/>
    <w:rsid w:val="00955712"/>
    <w:rsid w:val="00960760"/>
    <w:rsid w:val="00965391"/>
    <w:rsid w:val="009704F2"/>
    <w:rsid w:val="00970D08"/>
    <w:rsid w:val="009739E7"/>
    <w:rsid w:val="00983304"/>
    <w:rsid w:val="00987318"/>
    <w:rsid w:val="00991CCB"/>
    <w:rsid w:val="009928DA"/>
    <w:rsid w:val="009A2435"/>
    <w:rsid w:val="009B0A83"/>
    <w:rsid w:val="009C50BC"/>
    <w:rsid w:val="009C7526"/>
    <w:rsid w:val="009F54CF"/>
    <w:rsid w:val="009F5518"/>
    <w:rsid w:val="00A050C0"/>
    <w:rsid w:val="00A0553E"/>
    <w:rsid w:val="00A16DB0"/>
    <w:rsid w:val="00A31ADC"/>
    <w:rsid w:val="00A3374B"/>
    <w:rsid w:val="00A42626"/>
    <w:rsid w:val="00A50ADD"/>
    <w:rsid w:val="00A50FB8"/>
    <w:rsid w:val="00A5129F"/>
    <w:rsid w:val="00A537C2"/>
    <w:rsid w:val="00A54FB8"/>
    <w:rsid w:val="00A60C32"/>
    <w:rsid w:val="00A70237"/>
    <w:rsid w:val="00A8389E"/>
    <w:rsid w:val="00A84D46"/>
    <w:rsid w:val="00A864E7"/>
    <w:rsid w:val="00A92245"/>
    <w:rsid w:val="00AA234B"/>
    <w:rsid w:val="00AC12BD"/>
    <w:rsid w:val="00AC172A"/>
    <w:rsid w:val="00AC425E"/>
    <w:rsid w:val="00AD5677"/>
    <w:rsid w:val="00AD6612"/>
    <w:rsid w:val="00AE2771"/>
    <w:rsid w:val="00AE3EC2"/>
    <w:rsid w:val="00AE4ED3"/>
    <w:rsid w:val="00AE5CC5"/>
    <w:rsid w:val="00AF45CF"/>
    <w:rsid w:val="00B04083"/>
    <w:rsid w:val="00B1387A"/>
    <w:rsid w:val="00B148F6"/>
    <w:rsid w:val="00B1613C"/>
    <w:rsid w:val="00B314D6"/>
    <w:rsid w:val="00B34728"/>
    <w:rsid w:val="00B42B75"/>
    <w:rsid w:val="00B503FD"/>
    <w:rsid w:val="00B517AD"/>
    <w:rsid w:val="00B51C51"/>
    <w:rsid w:val="00B612FA"/>
    <w:rsid w:val="00B61B76"/>
    <w:rsid w:val="00B6614C"/>
    <w:rsid w:val="00B7162B"/>
    <w:rsid w:val="00B8184E"/>
    <w:rsid w:val="00B83901"/>
    <w:rsid w:val="00B90AE9"/>
    <w:rsid w:val="00B9276F"/>
    <w:rsid w:val="00B93E01"/>
    <w:rsid w:val="00BB3E31"/>
    <w:rsid w:val="00BB7CFE"/>
    <w:rsid w:val="00BE02FF"/>
    <w:rsid w:val="00BE2478"/>
    <w:rsid w:val="00BF4F4F"/>
    <w:rsid w:val="00BF7AB6"/>
    <w:rsid w:val="00C033B5"/>
    <w:rsid w:val="00C17AE4"/>
    <w:rsid w:val="00C17DBC"/>
    <w:rsid w:val="00C26E02"/>
    <w:rsid w:val="00C35AE6"/>
    <w:rsid w:val="00C3608E"/>
    <w:rsid w:val="00C369DC"/>
    <w:rsid w:val="00C3755A"/>
    <w:rsid w:val="00C40E98"/>
    <w:rsid w:val="00C50D4B"/>
    <w:rsid w:val="00C51441"/>
    <w:rsid w:val="00C64DC5"/>
    <w:rsid w:val="00C718B3"/>
    <w:rsid w:val="00C72045"/>
    <w:rsid w:val="00C8632C"/>
    <w:rsid w:val="00C86BF6"/>
    <w:rsid w:val="00CA19DA"/>
    <w:rsid w:val="00CC05B5"/>
    <w:rsid w:val="00CC547E"/>
    <w:rsid w:val="00CC5BF1"/>
    <w:rsid w:val="00CD2FAB"/>
    <w:rsid w:val="00CD44A7"/>
    <w:rsid w:val="00D031F0"/>
    <w:rsid w:val="00D2351A"/>
    <w:rsid w:val="00D54E93"/>
    <w:rsid w:val="00D60645"/>
    <w:rsid w:val="00D6597A"/>
    <w:rsid w:val="00D70550"/>
    <w:rsid w:val="00D72E31"/>
    <w:rsid w:val="00D96F04"/>
    <w:rsid w:val="00DA1475"/>
    <w:rsid w:val="00DA4641"/>
    <w:rsid w:val="00DB5305"/>
    <w:rsid w:val="00DE37C9"/>
    <w:rsid w:val="00DE6F61"/>
    <w:rsid w:val="00DF029C"/>
    <w:rsid w:val="00DF2F30"/>
    <w:rsid w:val="00DF593F"/>
    <w:rsid w:val="00E03933"/>
    <w:rsid w:val="00E12120"/>
    <w:rsid w:val="00E14216"/>
    <w:rsid w:val="00E15544"/>
    <w:rsid w:val="00E15920"/>
    <w:rsid w:val="00E20ACE"/>
    <w:rsid w:val="00E30730"/>
    <w:rsid w:val="00E3156F"/>
    <w:rsid w:val="00E329EE"/>
    <w:rsid w:val="00E37303"/>
    <w:rsid w:val="00E575FB"/>
    <w:rsid w:val="00E63097"/>
    <w:rsid w:val="00E636B2"/>
    <w:rsid w:val="00E67858"/>
    <w:rsid w:val="00E77964"/>
    <w:rsid w:val="00E801B4"/>
    <w:rsid w:val="00E8313B"/>
    <w:rsid w:val="00E85FF9"/>
    <w:rsid w:val="00E90369"/>
    <w:rsid w:val="00E92808"/>
    <w:rsid w:val="00EA3498"/>
    <w:rsid w:val="00EB03D0"/>
    <w:rsid w:val="00EB1D94"/>
    <w:rsid w:val="00EB23DA"/>
    <w:rsid w:val="00ED12B5"/>
    <w:rsid w:val="00ED4F3D"/>
    <w:rsid w:val="00EE213B"/>
    <w:rsid w:val="00EE34F9"/>
    <w:rsid w:val="00EE4861"/>
    <w:rsid w:val="00EE728D"/>
    <w:rsid w:val="00EF0080"/>
    <w:rsid w:val="00F00829"/>
    <w:rsid w:val="00F13B2B"/>
    <w:rsid w:val="00F15C46"/>
    <w:rsid w:val="00F32662"/>
    <w:rsid w:val="00F53BC1"/>
    <w:rsid w:val="00F63948"/>
    <w:rsid w:val="00F72C0D"/>
    <w:rsid w:val="00F73528"/>
    <w:rsid w:val="00F77D35"/>
    <w:rsid w:val="00F9213D"/>
    <w:rsid w:val="00F93849"/>
    <w:rsid w:val="00F95F2D"/>
    <w:rsid w:val="00FA6F2F"/>
    <w:rsid w:val="00FB4CA4"/>
    <w:rsid w:val="00FB73B9"/>
    <w:rsid w:val="00FB77B7"/>
    <w:rsid w:val="00FC2803"/>
    <w:rsid w:val="00FD15E2"/>
    <w:rsid w:val="00FD1A19"/>
    <w:rsid w:val="00FD1E90"/>
    <w:rsid w:val="00FD2833"/>
    <w:rsid w:val="00FD56E0"/>
    <w:rsid w:val="00FD6422"/>
    <w:rsid w:val="00FE04CA"/>
    <w:rsid w:val="00FE0542"/>
    <w:rsid w:val="00FE47CD"/>
    <w:rsid w:val="00FE5E39"/>
    <w:rsid w:val="00FF4140"/>
    <w:rsid w:val="00FF7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3EDE8C3F"/>
  <w15:docId w15:val="{EBF6DB12-2EE5-4478-BE80-224391FCF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7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67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678A"/>
  </w:style>
  <w:style w:type="paragraph" w:styleId="Rodap">
    <w:name w:val="footer"/>
    <w:basedOn w:val="Normal"/>
    <w:link w:val="RodapChar"/>
    <w:uiPriority w:val="99"/>
    <w:unhideWhenUsed/>
    <w:rsid w:val="001367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678A"/>
  </w:style>
  <w:style w:type="paragraph" w:styleId="Textodebalo">
    <w:name w:val="Balloon Text"/>
    <w:basedOn w:val="Normal"/>
    <w:link w:val="TextodebaloChar"/>
    <w:uiPriority w:val="99"/>
    <w:semiHidden/>
    <w:unhideWhenUsed/>
    <w:rsid w:val="003A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EE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20A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414E09"/>
    <w:pPr>
      <w:spacing w:after="0" w:line="360" w:lineRule="auto"/>
      <w:jc w:val="both"/>
    </w:pPr>
    <w:rPr>
      <w:rFonts w:ascii="Arial" w:eastAsia="Times New Roman" w:hAnsi="Arial" w:cs="Times New Roman"/>
      <w:sz w:val="26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14E09"/>
    <w:rPr>
      <w:rFonts w:ascii="Arial" w:eastAsia="Times New Roman" w:hAnsi="Arial" w:cs="Times New Roman"/>
      <w:sz w:val="26"/>
      <w:szCs w:val="20"/>
      <w:lang w:eastAsia="pt-BR"/>
    </w:rPr>
  </w:style>
  <w:style w:type="paragraph" w:customStyle="1" w:styleId="Normal1">
    <w:name w:val="Normal1"/>
    <w:rsid w:val="0086781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B5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C756C-5830-477C-BA45-DAAFD3C95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556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Rios Veloso</dc:creator>
  <cp:lastModifiedBy>Daniela Rios Veloso</cp:lastModifiedBy>
  <cp:revision>4</cp:revision>
  <cp:lastPrinted>2022-01-18T11:58:00Z</cp:lastPrinted>
  <dcterms:created xsi:type="dcterms:W3CDTF">2022-04-12T13:55:00Z</dcterms:created>
  <dcterms:modified xsi:type="dcterms:W3CDTF">2022-04-12T14:05:00Z</dcterms:modified>
</cp:coreProperties>
</file>